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9B" w:rsidRDefault="0036329B">
      <w:pPr>
        <w:spacing w:after="0" w:line="100" w:lineRule="atLeast"/>
        <w:jc w:val="right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Allegato 3</w:t>
      </w:r>
    </w:p>
    <w:p w:rsidR="00870090" w:rsidRDefault="00870090">
      <w:pPr>
        <w:spacing w:after="0" w:line="100" w:lineRule="atLeast"/>
        <w:jc w:val="right"/>
        <w:rPr>
          <w:rFonts w:ascii="Century Gothic" w:hAnsi="Century Gothic" w:cs="Calibri"/>
          <w:b/>
        </w:rPr>
      </w:pPr>
    </w:p>
    <w:p w:rsidR="0036329B" w:rsidRDefault="0036329B" w:rsidP="00870090">
      <w:pPr>
        <w:spacing w:line="100" w:lineRule="atLeast"/>
        <w:jc w:val="center"/>
        <w:rPr>
          <w:rFonts w:ascii="Century Gothic" w:eastAsia="Calibri" w:hAnsi="Century Gothic" w:cs="Century Gothic"/>
          <w:b/>
        </w:rPr>
      </w:pPr>
      <w:r>
        <w:rPr>
          <w:rFonts w:ascii="Century Gothic" w:hAnsi="Century Gothic" w:cs="Calibri"/>
          <w:b/>
        </w:rPr>
        <w:t>FORMAT ACCORDO DI PARTENARIATO</w:t>
      </w:r>
    </w:p>
    <w:p w:rsidR="00870090" w:rsidRDefault="00870090" w:rsidP="00870090">
      <w:pPr>
        <w:pStyle w:val="Nessunaspaziatura10"/>
        <w:ind w:left="993" w:hanging="993"/>
        <w:jc w:val="both"/>
        <w:rPr>
          <w:rFonts w:ascii="Century Gothic" w:eastAsia="Calibri" w:hAnsi="Century Gothic" w:cs="Arial"/>
        </w:rPr>
      </w:pPr>
      <w:r>
        <w:rPr>
          <w:rFonts w:ascii="Century Gothic" w:hAnsi="Century Gothic" w:cs="Arial"/>
          <w:b/>
        </w:rPr>
        <w:t xml:space="preserve">Oggetto: </w:t>
      </w:r>
      <w:r w:rsidR="001059FE">
        <w:rPr>
          <w:rFonts w:ascii="Century Gothic" w:hAnsi="Century Gothic" w:cs="Arial"/>
        </w:rPr>
        <w:t>PSR Campania 2014- 2020, GAL CASACASTRA Misura 19, Sottomisura 19.2 Bando Misura 16 - Sottomisura 16.3 - Tipologia di intervento 16.3.1</w:t>
      </w:r>
      <w:r w:rsidR="001059FE">
        <w:rPr>
          <w:rFonts w:ascii="Century Gothic" w:hAnsi="Century Gothic" w:cs="Arial"/>
          <w:b/>
        </w:rPr>
        <w:t xml:space="preserve"> – </w:t>
      </w:r>
      <w:r w:rsidR="001059FE">
        <w:rPr>
          <w:rFonts w:ascii="Century Gothic" w:eastAsia="Calibri" w:hAnsi="Century Gothic" w:cs="Arial"/>
        </w:rPr>
        <w:t>Contributo per associazioni di imprese del turismo rurale.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36329B" w:rsidRDefault="0036329B" w:rsidP="0036329B">
      <w:pPr>
        <w:spacing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ACCORDO DI PARTENARIATO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TRA</w:t>
      </w:r>
    </w:p>
    <w:p w:rsidR="00870090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(Ragione Sociale Azienda) ………………</w:t>
      </w:r>
      <w:r w:rsidR="00870090">
        <w:rPr>
          <w:rFonts w:ascii="Century Gothic" w:hAnsi="Century Gothic" w:cs="Calibri"/>
        </w:rPr>
        <w:t>………………, CUAA</w:t>
      </w:r>
      <w:r>
        <w:rPr>
          <w:rFonts w:ascii="Century Gothic" w:hAnsi="Century Gothic" w:cs="Calibri"/>
        </w:rPr>
        <w:t xml:space="preserve"> …………………………</w:t>
      </w:r>
      <w:r w:rsidR="00870090">
        <w:rPr>
          <w:rFonts w:ascii="Century Gothic" w:hAnsi="Century Gothic" w:cs="Calibri"/>
        </w:rPr>
        <w:t>……….</w:t>
      </w:r>
    </w:p>
    <w:p w:rsidR="0036329B" w:rsidRDefault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Tipologia d’impresa</w:t>
      </w:r>
      <w:r w:rsidR="0036329B">
        <w:rPr>
          <w:rFonts w:ascii="Century Gothic" w:hAnsi="Century Gothic" w:cs="Calibri"/>
        </w:rPr>
        <w:t xml:space="preserve"> ………</w:t>
      </w:r>
      <w:r>
        <w:rPr>
          <w:rFonts w:ascii="Century Gothic" w:hAnsi="Century Gothic" w:cs="Calibri"/>
        </w:rPr>
        <w:t>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 xml:space="preserve">. </w:t>
      </w:r>
      <w:proofErr w:type="gramStart"/>
      <w:r w:rsidR="0036329B">
        <w:rPr>
          <w:rFonts w:ascii="Century Gothic" w:hAnsi="Century Gothic" w:cs="Calibri"/>
        </w:rPr>
        <w:t>iscritta</w:t>
      </w:r>
      <w:proofErr w:type="gramEnd"/>
      <w:r w:rsidR="0036329B">
        <w:rPr>
          <w:rFonts w:ascii="Century Gothic" w:hAnsi="Century Gothic" w:cs="Calibri"/>
        </w:rPr>
        <w:t xml:space="preserve"> al registro delle </w:t>
      </w:r>
      <w:r>
        <w:rPr>
          <w:rFonts w:ascii="Century Gothic" w:hAnsi="Century Gothic" w:cs="Calibri"/>
        </w:rPr>
        <w:t xml:space="preserve">imprese di ……………………… REA n. ……….………………. </w:t>
      </w:r>
      <w:proofErr w:type="gramStart"/>
      <w:r>
        <w:rPr>
          <w:rFonts w:ascii="Century Gothic" w:hAnsi="Century Gothic" w:cs="Calibri"/>
        </w:rPr>
        <w:t>con</w:t>
      </w:r>
      <w:proofErr w:type="gramEnd"/>
      <w:r>
        <w:rPr>
          <w:rFonts w:ascii="Century Gothic" w:hAnsi="Century Gothic" w:cs="Calibri"/>
        </w:rPr>
        <w:t xml:space="preserve"> </w:t>
      </w:r>
      <w:r w:rsidR="0036329B">
        <w:rPr>
          <w:rFonts w:ascii="Century Gothic" w:hAnsi="Century Gothic" w:cs="Calibri"/>
        </w:rPr>
        <w:t xml:space="preserve">codice ATECO ………………….. </w:t>
      </w:r>
      <w:proofErr w:type="gramStart"/>
      <w:r w:rsidR="0036329B">
        <w:rPr>
          <w:rFonts w:ascii="Century Gothic" w:hAnsi="Century Gothic" w:cs="Calibri"/>
        </w:rPr>
        <w:t>,C.F./P.IVA</w:t>
      </w:r>
      <w:proofErr w:type="gramEnd"/>
      <w:r w:rsidR="0036329B">
        <w:rPr>
          <w:rFonts w:ascii="Century Gothic" w:hAnsi="Century Gothic" w:cs="Calibri"/>
        </w:rPr>
        <w:t>……………</w:t>
      </w:r>
      <w:r>
        <w:rPr>
          <w:rFonts w:ascii="Century Gothic" w:hAnsi="Century Gothic" w:cs="Calibri"/>
        </w:rPr>
        <w:t>……………………….</w:t>
      </w:r>
      <w:r w:rsidR="0036329B">
        <w:rPr>
          <w:rFonts w:ascii="Century Gothic" w:hAnsi="Century Gothic" w:cs="Calibri"/>
        </w:rPr>
        <w:t xml:space="preserve"> </w:t>
      </w:r>
      <w:proofErr w:type="gramStart"/>
      <w:r w:rsidR="0036329B">
        <w:rPr>
          <w:rFonts w:ascii="Century Gothic" w:hAnsi="Century Gothic" w:cs="Calibri"/>
        </w:rPr>
        <w:t>con</w:t>
      </w:r>
      <w:proofErr w:type="gramEnd"/>
      <w:r w:rsidR="0036329B">
        <w:rPr>
          <w:rFonts w:ascii="Century Gothic" w:hAnsi="Century Gothic" w:cs="Calibri"/>
        </w:rPr>
        <w:t xml:space="preserve"> sede legale a ……………</w:t>
      </w:r>
      <w:r>
        <w:rPr>
          <w:rFonts w:ascii="Century Gothic" w:hAnsi="Century Gothic" w:cs="Calibri"/>
        </w:rPr>
        <w:t>……………</w:t>
      </w:r>
      <w:r w:rsidR="0036329B">
        <w:rPr>
          <w:rFonts w:ascii="Century Gothic" w:hAnsi="Century Gothic" w:cs="Calibri"/>
        </w:rPr>
        <w:t>, in via ………………………….., e sede operativa in …..............................................</w:t>
      </w:r>
      <w:r w:rsidR="0036329B">
        <w:rPr>
          <w:rFonts w:ascii="Century Gothic" w:hAnsi="Century Gothic" w:cs="Calibri"/>
          <w:i/>
        </w:rPr>
        <w:t xml:space="preserve">(eventuale) </w:t>
      </w:r>
      <w:r w:rsidR="0036329B">
        <w:rPr>
          <w:rFonts w:ascii="Century Gothic" w:hAnsi="Century Gothic" w:cs="Calibri"/>
        </w:rPr>
        <w:t>nella persona di…………………………</w:t>
      </w:r>
      <w:r>
        <w:rPr>
          <w:rFonts w:ascii="Century Gothic" w:hAnsi="Century Gothic" w:cs="Calibri"/>
        </w:rPr>
        <w:t>………….</w:t>
      </w:r>
      <w:r w:rsidR="0036329B">
        <w:rPr>
          <w:rFonts w:ascii="Century Gothic" w:hAnsi="Century Gothic" w:cs="Calibri"/>
        </w:rPr>
        <w:t>,  legale rappresentante ………………………</w:t>
      </w:r>
      <w:r>
        <w:rPr>
          <w:rFonts w:ascii="Century Gothic" w:hAnsi="Century Gothic" w:cs="Calibri"/>
        </w:rPr>
        <w:t>…………</w:t>
      </w:r>
      <w:r w:rsidR="0036329B">
        <w:rPr>
          <w:rFonts w:ascii="Century Gothic" w:hAnsi="Century Gothic" w:cs="Calibri"/>
          <w:i/>
        </w:rPr>
        <w:t xml:space="preserve">(indicare nominativo) </w:t>
      </w:r>
      <w:r w:rsidR="0036329B">
        <w:rPr>
          <w:rFonts w:ascii="Century Gothic" w:hAnsi="Century Gothic" w:cs="Calibri"/>
        </w:rPr>
        <w:t>nato a ………</w:t>
      </w:r>
      <w:r>
        <w:rPr>
          <w:rFonts w:ascii="Century Gothic" w:hAnsi="Century Gothic" w:cs="Calibri"/>
        </w:rPr>
        <w:t>…………….</w:t>
      </w:r>
      <w:r w:rsidR="0036329B">
        <w:rPr>
          <w:rFonts w:ascii="Century Gothic" w:hAnsi="Century Gothic" w:cs="Calibri"/>
        </w:rPr>
        <w:t xml:space="preserve"> </w:t>
      </w:r>
      <w:proofErr w:type="gramStart"/>
      <w:r w:rsidR="0036329B">
        <w:rPr>
          <w:rFonts w:ascii="Century Gothic" w:hAnsi="Century Gothic" w:cs="Calibri"/>
        </w:rPr>
        <w:t>il</w:t>
      </w:r>
      <w:proofErr w:type="gramEnd"/>
      <w:r w:rsidR="0036329B">
        <w:rPr>
          <w:rFonts w:ascii="Century Gothic" w:hAnsi="Century Gothic" w:cs="Calibri"/>
        </w:rPr>
        <w:t xml:space="preserve"> …………………. </w:t>
      </w:r>
      <w:proofErr w:type="gramStart"/>
      <w:r w:rsidR="0036329B">
        <w:rPr>
          <w:rFonts w:ascii="Century Gothic" w:hAnsi="Century Gothic" w:cs="Calibri"/>
        </w:rPr>
        <w:t>e</w:t>
      </w:r>
      <w:proofErr w:type="gramEnd"/>
      <w:r w:rsidR="0036329B">
        <w:rPr>
          <w:rFonts w:ascii="Century Gothic" w:hAnsi="Century Gothic" w:cs="Calibri"/>
        </w:rPr>
        <w:t xml:space="preserve"> residente ……………………., via …………</w:t>
      </w:r>
      <w:r>
        <w:rPr>
          <w:rFonts w:ascii="Century Gothic" w:hAnsi="Century Gothic" w:cs="Calibri"/>
        </w:rPr>
        <w:t>………………………….</w:t>
      </w:r>
      <w:r w:rsidR="0036329B">
        <w:rPr>
          <w:rFonts w:ascii="Century Gothic" w:hAnsi="Century Gothic" w:cs="Calibri"/>
        </w:rPr>
        <w:t xml:space="preserve"> CF…………………</w:t>
      </w:r>
      <w:r>
        <w:rPr>
          <w:rFonts w:ascii="Century Gothic" w:hAnsi="Century Gothic" w:cs="Calibri"/>
        </w:rPr>
        <w:t>…………</w:t>
      </w:r>
      <w:r w:rsidR="0036329B">
        <w:rPr>
          <w:rFonts w:ascii="Century Gothic" w:hAnsi="Century Gothic" w:cs="Calibri"/>
        </w:rPr>
        <w:t>, recapito telefonico…………………</w:t>
      </w:r>
      <w:r>
        <w:rPr>
          <w:rFonts w:ascii="Century Gothic" w:hAnsi="Century Gothic" w:cs="Calibri"/>
        </w:rPr>
        <w:t>……….</w:t>
      </w:r>
      <w:r w:rsidR="0036329B">
        <w:rPr>
          <w:rFonts w:ascii="Century Gothic" w:hAnsi="Century Gothic" w:cs="Calibri"/>
        </w:rPr>
        <w:t xml:space="preserve"> PEC…………………………………</w:t>
      </w:r>
      <w:proofErr w:type="gramStart"/>
      <w:r w:rsidR="0036329B">
        <w:rPr>
          <w:rFonts w:ascii="Century Gothic" w:hAnsi="Century Gothic" w:cs="Calibri"/>
        </w:rPr>
        <w:t>…….</w:t>
      </w:r>
      <w:proofErr w:type="gramEnd"/>
      <w:r w:rsidR="0036329B">
        <w:rPr>
          <w:rFonts w:ascii="Century Gothic" w:hAnsi="Century Gothic" w:cs="Calibri"/>
        </w:rPr>
        <w:t>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in</w:t>
      </w:r>
      <w:proofErr w:type="gramEnd"/>
      <w:r w:rsidR="00870090">
        <w:rPr>
          <w:rFonts w:ascii="Century Gothic" w:hAnsi="Century Gothic" w:cs="Calibri"/>
        </w:rPr>
        <w:t xml:space="preserve"> qualità di “Soggetto Capofila” del Partenariato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E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Ragione Sociale Azienda) ………………………………, CUAA ………………………………….</w:t>
      </w: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Tipologia d’impresa ………………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 xml:space="preserve">. </w:t>
      </w:r>
      <w:proofErr w:type="gramStart"/>
      <w:r>
        <w:rPr>
          <w:rFonts w:ascii="Century Gothic" w:hAnsi="Century Gothic" w:cs="Calibri"/>
        </w:rPr>
        <w:t>iscritta</w:t>
      </w:r>
      <w:proofErr w:type="gramEnd"/>
      <w:r>
        <w:rPr>
          <w:rFonts w:ascii="Century Gothic" w:hAnsi="Century Gothic" w:cs="Calibri"/>
        </w:rPr>
        <w:t xml:space="preserve"> al registro delle imprese di ……………………… REA n. ……….………………. </w:t>
      </w:r>
      <w:proofErr w:type="gramStart"/>
      <w:r>
        <w:rPr>
          <w:rFonts w:ascii="Century Gothic" w:hAnsi="Century Gothic" w:cs="Calibri"/>
        </w:rPr>
        <w:t>con</w:t>
      </w:r>
      <w:proofErr w:type="gramEnd"/>
      <w:r>
        <w:rPr>
          <w:rFonts w:ascii="Century Gothic" w:hAnsi="Century Gothic" w:cs="Calibri"/>
        </w:rPr>
        <w:t xml:space="preserve"> codice ATECO ………………….. </w:t>
      </w:r>
      <w:proofErr w:type="gramStart"/>
      <w:r>
        <w:rPr>
          <w:rFonts w:ascii="Century Gothic" w:hAnsi="Century Gothic" w:cs="Calibri"/>
        </w:rPr>
        <w:t>,C.F./P.IVA</w:t>
      </w:r>
      <w:proofErr w:type="gramEnd"/>
      <w:r>
        <w:rPr>
          <w:rFonts w:ascii="Century Gothic" w:hAnsi="Century Gothic" w:cs="Calibri"/>
        </w:rPr>
        <w:t xml:space="preserve">……………………………………. </w:t>
      </w:r>
      <w:proofErr w:type="gramStart"/>
      <w:r>
        <w:rPr>
          <w:rFonts w:ascii="Century Gothic" w:hAnsi="Century Gothic" w:cs="Calibri"/>
        </w:rPr>
        <w:t>con</w:t>
      </w:r>
      <w:proofErr w:type="gramEnd"/>
      <w:r>
        <w:rPr>
          <w:rFonts w:ascii="Century Gothic" w:hAnsi="Century Gothic" w:cs="Calibri"/>
        </w:rPr>
        <w:t xml:space="preserve"> sede legale a …………………………, in via ………………………….., e sede operativa in …..............................................</w:t>
      </w:r>
      <w:r>
        <w:rPr>
          <w:rFonts w:ascii="Century Gothic" w:hAnsi="Century Gothic" w:cs="Calibri"/>
          <w:i/>
        </w:rPr>
        <w:t xml:space="preserve">(eventuale) </w:t>
      </w:r>
      <w:r>
        <w:rPr>
          <w:rFonts w:ascii="Century Gothic" w:hAnsi="Century Gothic" w:cs="Calibri"/>
        </w:rPr>
        <w:t>nella persona di…………………………………….,  legale rappresentante …………………………………</w:t>
      </w:r>
      <w:r>
        <w:rPr>
          <w:rFonts w:ascii="Century Gothic" w:hAnsi="Century Gothic" w:cs="Calibri"/>
          <w:i/>
        </w:rPr>
        <w:t xml:space="preserve">(indicare nominativo) </w:t>
      </w:r>
      <w:r>
        <w:rPr>
          <w:rFonts w:ascii="Century Gothic" w:hAnsi="Century Gothic" w:cs="Calibri"/>
        </w:rPr>
        <w:t xml:space="preserve">nato a ……………………. </w:t>
      </w:r>
      <w:proofErr w:type="gramStart"/>
      <w:r>
        <w:rPr>
          <w:rFonts w:ascii="Century Gothic" w:hAnsi="Century Gothic" w:cs="Calibri"/>
        </w:rPr>
        <w:t>il</w:t>
      </w:r>
      <w:proofErr w:type="gramEnd"/>
      <w:r>
        <w:rPr>
          <w:rFonts w:ascii="Century Gothic" w:hAnsi="Century Gothic" w:cs="Calibri"/>
        </w:rPr>
        <w:t xml:space="preserve"> …………………. </w:t>
      </w:r>
      <w:proofErr w:type="gramStart"/>
      <w:r>
        <w:rPr>
          <w:rFonts w:ascii="Century Gothic" w:hAnsi="Century Gothic" w:cs="Calibri"/>
        </w:rPr>
        <w:t>e</w:t>
      </w:r>
      <w:proofErr w:type="gramEnd"/>
      <w:r>
        <w:rPr>
          <w:rFonts w:ascii="Century Gothic" w:hAnsi="Century Gothic" w:cs="Calibri"/>
        </w:rPr>
        <w:t xml:space="preserve"> residente ……………………., via ……………………………………. CF……………………………, recapito telefonico……………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>. PEC…………………………………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>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E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Ragione Sociale Azienda) ………………………………, CUAA ………………………………….</w:t>
      </w: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Tipologia d’impresa ………………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 xml:space="preserve">. </w:t>
      </w:r>
      <w:proofErr w:type="gramStart"/>
      <w:r>
        <w:rPr>
          <w:rFonts w:ascii="Century Gothic" w:hAnsi="Century Gothic" w:cs="Calibri"/>
        </w:rPr>
        <w:t>iscritta</w:t>
      </w:r>
      <w:proofErr w:type="gramEnd"/>
      <w:r>
        <w:rPr>
          <w:rFonts w:ascii="Century Gothic" w:hAnsi="Century Gothic" w:cs="Calibri"/>
        </w:rPr>
        <w:t xml:space="preserve"> al registro delle imprese di ……………………… REA n. ……….………………. </w:t>
      </w:r>
      <w:proofErr w:type="gramStart"/>
      <w:r>
        <w:rPr>
          <w:rFonts w:ascii="Century Gothic" w:hAnsi="Century Gothic" w:cs="Calibri"/>
        </w:rPr>
        <w:t>con</w:t>
      </w:r>
      <w:proofErr w:type="gramEnd"/>
      <w:r>
        <w:rPr>
          <w:rFonts w:ascii="Century Gothic" w:hAnsi="Century Gothic" w:cs="Calibri"/>
        </w:rPr>
        <w:t xml:space="preserve"> codice ATECO ………………….. </w:t>
      </w:r>
      <w:proofErr w:type="gramStart"/>
      <w:r>
        <w:rPr>
          <w:rFonts w:ascii="Century Gothic" w:hAnsi="Century Gothic" w:cs="Calibri"/>
        </w:rPr>
        <w:t>,C.F./P.IVA</w:t>
      </w:r>
      <w:proofErr w:type="gramEnd"/>
      <w:r>
        <w:rPr>
          <w:rFonts w:ascii="Century Gothic" w:hAnsi="Century Gothic" w:cs="Calibri"/>
        </w:rPr>
        <w:t xml:space="preserve">……………………………………. </w:t>
      </w:r>
      <w:proofErr w:type="gramStart"/>
      <w:r>
        <w:rPr>
          <w:rFonts w:ascii="Century Gothic" w:hAnsi="Century Gothic" w:cs="Calibri"/>
        </w:rPr>
        <w:t>con</w:t>
      </w:r>
      <w:proofErr w:type="gramEnd"/>
      <w:r>
        <w:rPr>
          <w:rFonts w:ascii="Century Gothic" w:hAnsi="Century Gothic" w:cs="Calibri"/>
        </w:rPr>
        <w:t xml:space="preserve"> sede legale a …………………………, in via ………………………….., e sede operativa in …..............................................</w:t>
      </w:r>
      <w:r>
        <w:rPr>
          <w:rFonts w:ascii="Century Gothic" w:hAnsi="Century Gothic" w:cs="Calibri"/>
          <w:i/>
        </w:rPr>
        <w:t xml:space="preserve">(eventuale) </w:t>
      </w:r>
      <w:r>
        <w:rPr>
          <w:rFonts w:ascii="Century Gothic" w:hAnsi="Century Gothic" w:cs="Calibri"/>
        </w:rPr>
        <w:t>nella persona di…………………………………….,  legale rappresentante …………………………………</w:t>
      </w:r>
      <w:r>
        <w:rPr>
          <w:rFonts w:ascii="Century Gothic" w:hAnsi="Century Gothic" w:cs="Calibri"/>
          <w:i/>
        </w:rPr>
        <w:t xml:space="preserve">(indicare nominativo) </w:t>
      </w:r>
      <w:r>
        <w:rPr>
          <w:rFonts w:ascii="Century Gothic" w:hAnsi="Century Gothic" w:cs="Calibri"/>
        </w:rPr>
        <w:t xml:space="preserve">nato a ……………………. </w:t>
      </w:r>
      <w:proofErr w:type="gramStart"/>
      <w:r>
        <w:rPr>
          <w:rFonts w:ascii="Century Gothic" w:hAnsi="Century Gothic" w:cs="Calibri"/>
        </w:rPr>
        <w:t>il</w:t>
      </w:r>
      <w:proofErr w:type="gramEnd"/>
      <w:r>
        <w:rPr>
          <w:rFonts w:ascii="Century Gothic" w:hAnsi="Century Gothic" w:cs="Calibri"/>
        </w:rPr>
        <w:t xml:space="preserve"> …………………. </w:t>
      </w:r>
      <w:proofErr w:type="gramStart"/>
      <w:r>
        <w:rPr>
          <w:rFonts w:ascii="Century Gothic" w:hAnsi="Century Gothic" w:cs="Calibri"/>
        </w:rPr>
        <w:t>e</w:t>
      </w:r>
      <w:proofErr w:type="gramEnd"/>
      <w:r>
        <w:rPr>
          <w:rFonts w:ascii="Century Gothic" w:hAnsi="Century Gothic" w:cs="Calibri"/>
        </w:rPr>
        <w:t xml:space="preserve"> residente ……………………., via ……………………………………. CF……………………………, recapito telefonico……………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>. PEC…………………………………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>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E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Ragione Sociale Azienda) ………………………………, CUAA ………………………………….</w:t>
      </w: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Tipologia d’impresa ………………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 xml:space="preserve">. </w:t>
      </w:r>
      <w:proofErr w:type="gramStart"/>
      <w:r>
        <w:rPr>
          <w:rFonts w:ascii="Century Gothic" w:hAnsi="Century Gothic" w:cs="Calibri"/>
        </w:rPr>
        <w:t>iscritta</w:t>
      </w:r>
      <w:proofErr w:type="gramEnd"/>
      <w:r>
        <w:rPr>
          <w:rFonts w:ascii="Century Gothic" w:hAnsi="Century Gothic" w:cs="Calibri"/>
        </w:rPr>
        <w:t xml:space="preserve"> al registro delle imprese di ……………………… REA n. ……….………………. </w:t>
      </w:r>
      <w:proofErr w:type="gramStart"/>
      <w:r>
        <w:rPr>
          <w:rFonts w:ascii="Century Gothic" w:hAnsi="Century Gothic" w:cs="Calibri"/>
        </w:rPr>
        <w:t>con</w:t>
      </w:r>
      <w:proofErr w:type="gramEnd"/>
      <w:r>
        <w:rPr>
          <w:rFonts w:ascii="Century Gothic" w:hAnsi="Century Gothic" w:cs="Calibri"/>
        </w:rPr>
        <w:t xml:space="preserve"> codice ATECO ………………….. </w:t>
      </w:r>
      <w:proofErr w:type="gramStart"/>
      <w:r>
        <w:rPr>
          <w:rFonts w:ascii="Century Gothic" w:hAnsi="Century Gothic" w:cs="Calibri"/>
        </w:rPr>
        <w:lastRenderedPageBreak/>
        <w:t>,C.F./P.IVA</w:t>
      </w:r>
      <w:proofErr w:type="gramEnd"/>
      <w:r>
        <w:rPr>
          <w:rFonts w:ascii="Century Gothic" w:hAnsi="Century Gothic" w:cs="Calibri"/>
        </w:rPr>
        <w:t xml:space="preserve">……………………………………. </w:t>
      </w:r>
      <w:proofErr w:type="gramStart"/>
      <w:r>
        <w:rPr>
          <w:rFonts w:ascii="Century Gothic" w:hAnsi="Century Gothic" w:cs="Calibri"/>
        </w:rPr>
        <w:t>con</w:t>
      </w:r>
      <w:proofErr w:type="gramEnd"/>
      <w:r>
        <w:rPr>
          <w:rFonts w:ascii="Century Gothic" w:hAnsi="Century Gothic" w:cs="Calibri"/>
        </w:rPr>
        <w:t xml:space="preserve"> sede legale a …………………………, in via ………………………….., e sede operativa in …..............................................</w:t>
      </w:r>
      <w:r>
        <w:rPr>
          <w:rFonts w:ascii="Century Gothic" w:hAnsi="Century Gothic" w:cs="Calibri"/>
          <w:i/>
        </w:rPr>
        <w:t xml:space="preserve">(eventuale) </w:t>
      </w:r>
      <w:r>
        <w:rPr>
          <w:rFonts w:ascii="Century Gothic" w:hAnsi="Century Gothic" w:cs="Calibri"/>
        </w:rPr>
        <w:t>nella persona di…………………………………….,  legale rappresentante …………………………………</w:t>
      </w:r>
      <w:r>
        <w:rPr>
          <w:rFonts w:ascii="Century Gothic" w:hAnsi="Century Gothic" w:cs="Calibri"/>
          <w:i/>
        </w:rPr>
        <w:t xml:space="preserve">(indicare nominativo) </w:t>
      </w:r>
      <w:r>
        <w:rPr>
          <w:rFonts w:ascii="Century Gothic" w:hAnsi="Century Gothic" w:cs="Calibri"/>
        </w:rPr>
        <w:t xml:space="preserve">nato a ……………………. </w:t>
      </w:r>
      <w:proofErr w:type="gramStart"/>
      <w:r>
        <w:rPr>
          <w:rFonts w:ascii="Century Gothic" w:hAnsi="Century Gothic" w:cs="Calibri"/>
        </w:rPr>
        <w:t>il</w:t>
      </w:r>
      <w:proofErr w:type="gramEnd"/>
      <w:r>
        <w:rPr>
          <w:rFonts w:ascii="Century Gothic" w:hAnsi="Century Gothic" w:cs="Calibri"/>
        </w:rPr>
        <w:t xml:space="preserve"> …………………. </w:t>
      </w:r>
      <w:proofErr w:type="gramStart"/>
      <w:r>
        <w:rPr>
          <w:rFonts w:ascii="Century Gothic" w:hAnsi="Century Gothic" w:cs="Calibri"/>
        </w:rPr>
        <w:t>e</w:t>
      </w:r>
      <w:proofErr w:type="gramEnd"/>
      <w:r>
        <w:rPr>
          <w:rFonts w:ascii="Century Gothic" w:hAnsi="Century Gothic" w:cs="Calibri"/>
        </w:rPr>
        <w:t xml:space="preserve"> residente ……………………., via ……………………………………. CF……………………………, recapito telefonico……………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>. PEC…………………………………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>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E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Ragione Sociale Azienda) ………………………………, CUAA ………………………………….</w:t>
      </w: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Tipologia d’impresa ………………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 xml:space="preserve">. </w:t>
      </w:r>
      <w:proofErr w:type="gramStart"/>
      <w:r>
        <w:rPr>
          <w:rFonts w:ascii="Century Gothic" w:hAnsi="Century Gothic" w:cs="Calibri"/>
        </w:rPr>
        <w:t>iscritta</w:t>
      </w:r>
      <w:proofErr w:type="gramEnd"/>
      <w:r>
        <w:rPr>
          <w:rFonts w:ascii="Century Gothic" w:hAnsi="Century Gothic" w:cs="Calibri"/>
        </w:rPr>
        <w:t xml:space="preserve"> al registro delle imprese di ……………………… REA n. ……….………………. </w:t>
      </w:r>
      <w:proofErr w:type="gramStart"/>
      <w:r>
        <w:rPr>
          <w:rFonts w:ascii="Century Gothic" w:hAnsi="Century Gothic" w:cs="Calibri"/>
        </w:rPr>
        <w:t>con</w:t>
      </w:r>
      <w:proofErr w:type="gramEnd"/>
      <w:r>
        <w:rPr>
          <w:rFonts w:ascii="Century Gothic" w:hAnsi="Century Gothic" w:cs="Calibri"/>
        </w:rPr>
        <w:t xml:space="preserve"> codice ATECO ………………….. </w:t>
      </w:r>
      <w:proofErr w:type="gramStart"/>
      <w:r>
        <w:rPr>
          <w:rFonts w:ascii="Century Gothic" w:hAnsi="Century Gothic" w:cs="Calibri"/>
        </w:rPr>
        <w:t>,C.F./P.IVA</w:t>
      </w:r>
      <w:proofErr w:type="gramEnd"/>
      <w:r>
        <w:rPr>
          <w:rFonts w:ascii="Century Gothic" w:hAnsi="Century Gothic" w:cs="Calibri"/>
        </w:rPr>
        <w:t xml:space="preserve">……………………………………. </w:t>
      </w:r>
      <w:proofErr w:type="gramStart"/>
      <w:r>
        <w:rPr>
          <w:rFonts w:ascii="Century Gothic" w:hAnsi="Century Gothic" w:cs="Calibri"/>
        </w:rPr>
        <w:t>con</w:t>
      </w:r>
      <w:proofErr w:type="gramEnd"/>
      <w:r>
        <w:rPr>
          <w:rFonts w:ascii="Century Gothic" w:hAnsi="Century Gothic" w:cs="Calibri"/>
        </w:rPr>
        <w:t xml:space="preserve"> sede legale a …………………………, in via ………………………….., e sede operativa in …..............................................</w:t>
      </w:r>
      <w:r>
        <w:rPr>
          <w:rFonts w:ascii="Century Gothic" w:hAnsi="Century Gothic" w:cs="Calibri"/>
          <w:i/>
        </w:rPr>
        <w:t xml:space="preserve">(eventuale) </w:t>
      </w:r>
      <w:r>
        <w:rPr>
          <w:rFonts w:ascii="Century Gothic" w:hAnsi="Century Gothic" w:cs="Calibri"/>
        </w:rPr>
        <w:t>nella persona di…………………………………….,  legale rappresentante …………………………………</w:t>
      </w:r>
      <w:r>
        <w:rPr>
          <w:rFonts w:ascii="Century Gothic" w:hAnsi="Century Gothic" w:cs="Calibri"/>
          <w:i/>
        </w:rPr>
        <w:t xml:space="preserve">(indicare nominativo) </w:t>
      </w:r>
      <w:r>
        <w:rPr>
          <w:rFonts w:ascii="Century Gothic" w:hAnsi="Century Gothic" w:cs="Calibri"/>
        </w:rPr>
        <w:t xml:space="preserve">nato a ……………………. </w:t>
      </w:r>
      <w:proofErr w:type="gramStart"/>
      <w:r>
        <w:rPr>
          <w:rFonts w:ascii="Century Gothic" w:hAnsi="Century Gothic" w:cs="Calibri"/>
        </w:rPr>
        <w:t>il</w:t>
      </w:r>
      <w:proofErr w:type="gramEnd"/>
      <w:r>
        <w:rPr>
          <w:rFonts w:ascii="Century Gothic" w:hAnsi="Century Gothic" w:cs="Calibri"/>
        </w:rPr>
        <w:t xml:space="preserve"> …………………. </w:t>
      </w:r>
      <w:proofErr w:type="gramStart"/>
      <w:r>
        <w:rPr>
          <w:rFonts w:ascii="Century Gothic" w:hAnsi="Century Gothic" w:cs="Calibri"/>
        </w:rPr>
        <w:t>e</w:t>
      </w:r>
      <w:proofErr w:type="gramEnd"/>
      <w:r>
        <w:rPr>
          <w:rFonts w:ascii="Century Gothic" w:hAnsi="Century Gothic" w:cs="Calibri"/>
        </w:rPr>
        <w:t xml:space="preserve"> residente ……………………., via ……………………………………. CF……………………………, recapito telefonico……………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>. PEC…………………………………</w:t>
      </w:r>
      <w:proofErr w:type="gramStart"/>
      <w:r>
        <w:rPr>
          <w:rFonts w:ascii="Century Gothic" w:hAnsi="Century Gothic" w:cs="Calibri"/>
        </w:rPr>
        <w:t>…….</w:t>
      </w:r>
      <w:proofErr w:type="gramEnd"/>
      <w:r>
        <w:rPr>
          <w:rFonts w:ascii="Century Gothic" w:hAnsi="Century Gothic" w:cs="Calibri"/>
        </w:rPr>
        <w:t>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Pr="00E21AEC" w:rsidRDefault="0036329B">
      <w:pPr>
        <w:spacing w:after="0" w:line="100" w:lineRule="atLeast"/>
        <w:rPr>
          <w:rFonts w:ascii="Century Gothic" w:hAnsi="Century Gothic" w:cs="Calibri"/>
          <w:b/>
        </w:rPr>
      </w:pPr>
      <w:r w:rsidRPr="00E21AEC">
        <w:rPr>
          <w:rFonts w:ascii="Century Gothic" w:hAnsi="Century Gothic" w:cs="Calibri"/>
          <w:i/>
        </w:rPr>
        <w:t>(</w:t>
      </w:r>
      <w:proofErr w:type="gramStart"/>
      <w:r w:rsidRPr="00E21AEC">
        <w:rPr>
          <w:rFonts w:ascii="Century Gothic" w:hAnsi="Century Gothic" w:cs="Calibri"/>
          <w:i/>
        </w:rPr>
        <w:t>ripetere</w:t>
      </w:r>
      <w:proofErr w:type="gramEnd"/>
      <w:r w:rsidRPr="00E21AEC">
        <w:rPr>
          <w:rFonts w:ascii="Century Gothic" w:hAnsi="Century Gothic" w:cs="Calibri"/>
          <w:i/>
        </w:rPr>
        <w:t xml:space="preserve"> per ciascun Azienda inclusa nel partenariato)</w:t>
      </w:r>
    </w:p>
    <w:p w:rsidR="0036329B" w:rsidRDefault="0036329B">
      <w:pPr>
        <w:spacing w:after="0" w:line="100" w:lineRule="atLeast"/>
        <w:rPr>
          <w:rFonts w:ascii="Century Gothic" w:hAnsi="Century Gothic" w:cs="Calibri"/>
          <w:b/>
        </w:rPr>
      </w:pPr>
    </w:p>
    <w:p w:rsidR="0036329B" w:rsidRDefault="0036329B">
      <w:pPr>
        <w:spacing w:after="0" w:line="100" w:lineRule="atLeast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di</w:t>
      </w:r>
      <w:proofErr w:type="gramEnd"/>
      <w:r>
        <w:rPr>
          <w:rFonts w:ascii="Century Gothic" w:hAnsi="Century Gothic" w:cs="Calibri"/>
        </w:rPr>
        <w:t xml:space="preserve"> seguito anche congiuntamente denominati «le Parti»,</w:t>
      </w:r>
    </w:p>
    <w:p w:rsidR="0036329B" w:rsidRDefault="0036329B">
      <w:pPr>
        <w:spacing w:after="0" w:line="100" w:lineRule="atLeast"/>
        <w:rPr>
          <w:rFonts w:ascii="Century Gothic" w:hAnsi="Century Gothic" w:cs="Calibri"/>
        </w:rPr>
      </w:pPr>
    </w:p>
    <w:p w:rsidR="0036329B" w:rsidRDefault="0036329B" w:rsidP="00870090">
      <w:pPr>
        <w:spacing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PREMESSO CHE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36329B" w:rsidRDefault="00FC2900" w:rsidP="00870090">
      <w:pPr>
        <w:numPr>
          <w:ilvl w:val="0"/>
          <w:numId w:val="4"/>
        </w:numPr>
        <w:spacing w:line="100" w:lineRule="atLeast"/>
        <w:ind w:right="9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alibri"/>
        </w:rPr>
        <w:t xml:space="preserve">Il GAL </w:t>
      </w:r>
      <w:proofErr w:type="spellStart"/>
      <w:r>
        <w:rPr>
          <w:rFonts w:ascii="Century Gothic" w:hAnsi="Century Gothic" w:cs="Calibri"/>
        </w:rPr>
        <w:t>Casacastra</w:t>
      </w:r>
      <w:proofErr w:type="spellEnd"/>
      <w:r w:rsidR="0036329B">
        <w:rPr>
          <w:rFonts w:ascii="Century Gothic" w:hAnsi="Century Gothic" w:cs="Calibri"/>
        </w:rPr>
        <w:t xml:space="preserve"> con D</w:t>
      </w:r>
      <w:r>
        <w:rPr>
          <w:rFonts w:ascii="Century Gothic" w:hAnsi="Century Gothic" w:cs="Calibri"/>
        </w:rPr>
        <w:t>elibera</w:t>
      </w:r>
      <w:r w:rsidR="0036329B">
        <w:rPr>
          <w:rFonts w:ascii="Century Gothic" w:hAnsi="Century Gothic" w:cs="Calibri"/>
        </w:rPr>
        <w:t xml:space="preserve"> n. </w:t>
      </w:r>
      <w:r>
        <w:rPr>
          <w:rFonts w:ascii="Century Gothic" w:hAnsi="Century Gothic" w:cs="Calibri"/>
        </w:rPr>
        <w:t>6</w:t>
      </w:r>
      <w:r w:rsidR="00870090">
        <w:rPr>
          <w:rFonts w:ascii="Century Gothic" w:hAnsi="Century Gothic" w:cs="Calibri"/>
        </w:rPr>
        <w:t xml:space="preserve"> </w:t>
      </w:r>
      <w:r w:rsidR="0036329B">
        <w:rPr>
          <w:rFonts w:ascii="Century Gothic" w:hAnsi="Century Gothic" w:cs="Calibri"/>
        </w:rPr>
        <w:t xml:space="preserve">del </w:t>
      </w:r>
      <w:r>
        <w:rPr>
          <w:rFonts w:ascii="Century Gothic" w:hAnsi="Century Gothic" w:cs="Calibri"/>
        </w:rPr>
        <w:t>28/02/2019</w:t>
      </w:r>
      <w:r w:rsidR="00870090">
        <w:rPr>
          <w:rFonts w:ascii="Century Gothic" w:hAnsi="Century Gothic" w:cs="Calibri"/>
        </w:rPr>
        <w:t xml:space="preserve"> </w:t>
      </w:r>
      <w:r w:rsidR="0036329B">
        <w:rPr>
          <w:rFonts w:ascii="Century Gothic" w:hAnsi="Century Gothic" w:cs="Calibri"/>
        </w:rPr>
        <w:t>ha approvato e pubblicato il bando della tipologia d’intervento 16.3.1 “</w:t>
      </w:r>
      <w:r w:rsidR="0036329B">
        <w:rPr>
          <w:rFonts w:ascii="Century Gothic" w:eastAsia="Calibri" w:hAnsi="Century Gothic" w:cs="Century Gothic"/>
        </w:rPr>
        <w:t xml:space="preserve">Contributo per associazioni di imprese del turismo rurale” del PSR Campania 2014/20 </w:t>
      </w:r>
      <w:r w:rsidR="0036329B">
        <w:rPr>
          <w:rFonts w:ascii="Century Gothic" w:hAnsi="Century Gothic" w:cs="Calibri"/>
        </w:rPr>
        <w:t>(di seguito «Bando»)</w:t>
      </w:r>
      <w:r w:rsidR="0036329B">
        <w:rPr>
          <w:rFonts w:ascii="Century Gothic" w:eastAsia="Calibri" w:hAnsi="Century Gothic" w:cs="Century Gothic"/>
        </w:rPr>
        <w:t>;</w:t>
      </w:r>
    </w:p>
    <w:p w:rsidR="0036329B" w:rsidRDefault="0036329B" w:rsidP="00870090">
      <w:pPr>
        <w:numPr>
          <w:ilvl w:val="0"/>
          <w:numId w:val="4"/>
        </w:numPr>
        <w:spacing w:line="100" w:lineRule="atLeast"/>
        <w:ind w:right="96"/>
        <w:jc w:val="both"/>
        <w:rPr>
          <w:rFonts w:ascii="Century Gothic" w:hAnsi="Century Gothic" w:cs="Calibri"/>
        </w:rPr>
      </w:pPr>
      <w:r>
        <w:rPr>
          <w:rFonts w:ascii="Century Gothic" w:hAnsi="Century Gothic" w:cs="Century Gothic"/>
        </w:rPr>
        <w:t xml:space="preserve"> </w:t>
      </w:r>
      <w:proofErr w:type="gramStart"/>
      <w:r>
        <w:rPr>
          <w:rFonts w:ascii="Century Gothic" w:hAnsi="Century Gothic" w:cs="Calibri"/>
        </w:rPr>
        <w:t>ai</w:t>
      </w:r>
      <w:proofErr w:type="gramEnd"/>
      <w:r>
        <w:rPr>
          <w:rFonts w:ascii="Century Gothic" w:hAnsi="Century Gothic" w:cs="Calibri"/>
        </w:rPr>
        <w:t xml:space="preserve"> sensi del Bando, possono presentare la domanda di sostegno più soggetti associati in Partenariato costituito/costituendo (ATI/ATS) e che abbiano formalizzato la partnership mediante specifico accordo (di seguito «Accordo di Partenariato»);</w:t>
      </w:r>
    </w:p>
    <w:p w:rsidR="0036329B" w:rsidRDefault="00870090">
      <w:pPr>
        <w:numPr>
          <w:ilvl w:val="0"/>
          <w:numId w:val="4"/>
        </w:numPr>
        <w:spacing w:after="0" w:line="100" w:lineRule="atLeast"/>
        <w:ind w:right="96"/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a</w:t>
      </w:r>
      <w:r w:rsidR="0036329B">
        <w:rPr>
          <w:rFonts w:ascii="Century Gothic" w:hAnsi="Century Gothic" w:cs="Calibri"/>
        </w:rPr>
        <w:t>i</w:t>
      </w:r>
      <w:proofErr w:type="gramEnd"/>
      <w:r w:rsidR="0036329B">
        <w:rPr>
          <w:rFonts w:ascii="Century Gothic" w:hAnsi="Century Gothic" w:cs="Calibri"/>
        </w:rPr>
        <w:t xml:space="preserve"> sensi del Bando, l’Accordo di Partenariato deve necessariamente contenere: </w:t>
      </w:r>
      <w:r w:rsidR="0036329B">
        <w:rPr>
          <w:rFonts w:ascii="Century Gothic" w:hAnsi="Century Gothic" w:cs="Arial"/>
        </w:rPr>
        <w:t>nominativo e ruolo dei singoli soggetti che aderiscono al partenariato con l’indicazione della sede legale/CUAA/Tipologia di impresa/Cod. ATECO e del Soggetto Capofila; modalità organizzative, ruoli ed impegni di ciascuno soggetto del partenariato; indicazione della quota di progetto (contributo pubblico e cofinanziamento) attribuita a ciascun partner per la realizzazione delle attività del Piano.</w:t>
      </w:r>
    </w:p>
    <w:p w:rsidR="0036329B" w:rsidRDefault="0036329B">
      <w:pPr>
        <w:spacing w:after="0" w:line="100" w:lineRule="atLeast"/>
        <w:ind w:left="720"/>
        <w:jc w:val="both"/>
        <w:rPr>
          <w:rFonts w:ascii="Century Gothic" w:hAnsi="Century Gothic" w:cs="Calibri"/>
        </w:rPr>
      </w:pPr>
    </w:p>
    <w:p w:rsidR="00E21AEC" w:rsidRDefault="00E21AEC" w:rsidP="0036329B">
      <w:pPr>
        <w:spacing w:line="100" w:lineRule="atLeast"/>
        <w:jc w:val="center"/>
        <w:rPr>
          <w:rFonts w:ascii="Century Gothic" w:hAnsi="Century Gothic" w:cs="Calibri"/>
          <w:b/>
        </w:rPr>
      </w:pPr>
    </w:p>
    <w:p w:rsidR="00E21AEC" w:rsidRDefault="00E21AEC" w:rsidP="0036329B">
      <w:pPr>
        <w:spacing w:line="100" w:lineRule="atLeast"/>
        <w:jc w:val="center"/>
        <w:rPr>
          <w:rFonts w:ascii="Century Gothic" w:hAnsi="Century Gothic" w:cs="Calibri"/>
          <w:b/>
        </w:rPr>
      </w:pPr>
    </w:p>
    <w:p w:rsidR="0036329B" w:rsidRDefault="0036329B" w:rsidP="0036329B">
      <w:pPr>
        <w:spacing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TUTTO QUANTO PREMESSO 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per</w:t>
      </w:r>
      <w:proofErr w:type="gramEnd"/>
      <w:r>
        <w:rPr>
          <w:rFonts w:ascii="Century Gothic" w:hAnsi="Century Gothic" w:cs="Calibri"/>
        </w:rPr>
        <w:t xml:space="preserve"> la realizzazione del Progetto “________________________</w:t>
      </w:r>
      <w:r w:rsidR="00E21AEC">
        <w:rPr>
          <w:rFonts w:ascii="Century Gothic" w:hAnsi="Century Gothic" w:cs="Calibri"/>
        </w:rPr>
        <w:t>______________________</w:t>
      </w:r>
      <w:r>
        <w:rPr>
          <w:rFonts w:ascii="Century Gothic" w:hAnsi="Century Gothic" w:cs="Calibri"/>
        </w:rPr>
        <w:t xml:space="preserve">” </w:t>
      </w:r>
      <w:r>
        <w:rPr>
          <w:rFonts w:ascii="Century Gothic" w:hAnsi="Century Gothic" w:cs="Calibri"/>
          <w:i/>
        </w:rPr>
        <w:t xml:space="preserve">(indicare la denominazione del Progetto che si intende proporre) </w:t>
      </w:r>
      <w:r>
        <w:rPr>
          <w:rFonts w:ascii="Century Gothic" w:hAnsi="Century Gothic" w:cs="Calibri"/>
        </w:rPr>
        <w:t>tra le Parti, si sottoscrive il seguente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 w:rsidP="00E21AEC">
      <w:pPr>
        <w:spacing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lastRenderedPageBreak/>
        <w:t>ACCORDO DI PARTENARIATO</w:t>
      </w:r>
    </w:p>
    <w:p w:rsidR="0036329B" w:rsidRDefault="0036329B">
      <w:pPr>
        <w:spacing w:after="0" w:line="100" w:lineRule="atLeast"/>
        <w:rPr>
          <w:rFonts w:ascii="Century Gothic" w:hAnsi="Century Gothic" w:cs="Calibri"/>
          <w:b/>
        </w:rPr>
      </w:pPr>
    </w:p>
    <w:p w:rsidR="0036329B" w:rsidRDefault="0036329B">
      <w:pPr>
        <w:spacing w:after="0" w:line="100" w:lineRule="atLeast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i/>
        </w:rPr>
        <w:t>Articolo 1 – Oggetto dell’Accordo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Con il presente Accordo le Parti intendono regolamentare i rapporti e le modalità di interazione e funzionamento del partenariato finalizzato alla pr</w:t>
      </w:r>
      <w:r w:rsidR="00E21AEC">
        <w:rPr>
          <w:rFonts w:ascii="Century Gothic" w:hAnsi="Century Gothic" w:cs="Calibri"/>
        </w:rPr>
        <w:t xml:space="preserve">esentazione e l’attuazione del </w:t>
      </w:r>
      <w:r>
        <w:rPr>
          <w:rFonts w:ascii="Century Gothic" w:hAnsi="Century Gothic" w:cs="Calibri"/>
        </w:rPr>
        <w:t>progetto “……………………</w:t>
      </w:r>
      <w:r w:rsidR="00E21AEC">
        <w:rPr>
          <w:rFonts w:ascii="Century Gothic" w:hAnsi="Century Gothic" w:cs="Calibri"/>
        </w:rPr>
        <w:t>…………………………………</w:t>
      </w:r>
      <w:r>
        <w:rPr>
          <w:rFonts w:ascii="Century Gothic" w:hAnsi="Century Gothic" w:cs="Calibri"/>
        </w:rPr>
        <w:t>” e disciplinare i singoli ruoli e compiti nonché gli impegni reciproci, inclusi quelli finanziari.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i/>
        </w:rPr>
        <w:t>Articolo 2 – Impegni reciproci</w:t>
      </w:r>
    </w:p>
    <w:p w:rsidR="0036329B" w:rsidRDefault="0036329B">
      <w:pPr>
        <w:pStyle w:val="Default"/>
        <w:rPr>
          <w:rFonts w:ascii="Century Gothic" w:eastAsia="Times New Roman" w:hAnsi="Century Gothic" w:cs="Calibri"/>
          <w:sz w:val="22"/>
          <w:szCs w:val="22"/>
        </w:rPr>
      </w:pPr>
      <w:r>
        <w:rPr>
          <w:rFonts w:ascii="Century Gothic" w:eastAsia="Times New Roman" w:hAnsi="Century Gothic" w:cs="Calibri"/>
          <w:sz w:val="22"/>
          <w:szCs w:val="22"/>
        </w:rPr>
        <w:t xml:space="preserve">Le Parti si impegnano a: 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rPr>
          <w:rFonts w:ascii="Century Gothic" w:eastAsia="Times New Roman" w:hAnsi="Century Gothic" w:cs="Calibri"/>
          <w:sz w:val="22"/>
          <w:szCs w:val="22"/>
        </w:rPr>
      </w:pPr>
      <w:proofErr w:type="gramStart"/>
      <w:r>
        <w:rPr>
          <w:rFonts w:ascii="Century Gothic" w:eastAsia="Times New Roman" w:hAnsi="Century Gothic" w:cs="Calibri"/>
          <w:sz w:val="22"/>
          <w:szCs w:val="22"/>
        </w:rPr>
        <w:t>leggere</w:t>
      </w:r>
      <w:proofErr w:type="gramEnd"/>
      <w:r>
        <w:rPr>
          <w:rFonts w:ascii="Century Gothic" w:eastAsia="Times New Roman" w:hAnsi="Century Gothic" w:cs="Calibri"/>
          <w:sz w:val="22"/>
          <w:szCs w:val="22"/>
        </w:rPr>
        <w:t>, validare e approvare il Progetto;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eastAsia="Times New Roman" w:hAnsi="Century Gothic" w:cs="Calibri"/>
          <w:sz w:val="22"/>
          <w:szCs w:val="22"/>
        </w:rPr>
        <w:t xml:space="preserve"> </w:t>
      </w:r>
      <w:proofErr w:type="gramStart"/>
      <w:r>
        <w:rPr>
          <w:rFonts w:ascii="Century Gothic" w:eastAsia="Times New Roman" w:hAnsi="Century Gothic" w:cs="Calibri"/>
          <w:sz w:val="22"/>
          <w:szCs w:val="22"/>
        </w:rPr>
        <w:t>realizzare</w:t>
      </w:r>
      <w:proofErr w:type="gramEnd"/>
      <w:r>
        <w:rPr>
          <w:rFonts w:ascii="Century Gothic" w:eastAsia="Times New Roman" w:hAnsi="Century Gothic" w:cs="Calibri"/>
          <w:sz w:val="22"/>
          <w:szCs w:val="22"/>
        </w:rPr>
        <w:t xml:space="preserve"> le attività di propria competenza previste</w:t>
      </w:r>
      <w:r>
        <w:rPr>
          <w:rFonts w:ascii="Century Gothic" w:hAnsi="Century Gothic" w:cs="Century Gothic"/>
          <w:sz w:val="22"/>
          <w:szCs w:val="22"/>
          <w:shd w:val="clear" w:color="auto" w:fill="FFFFFF"/>
        </w:rPr>
        <w:t xml:space="preserve"> rispettando il cronoprogramma, i te</w:t>
      </w:r>
      <w:r>
        <w:rPr>
          <w:rFonts w:ascii="Century Gothic" w:hAnsi="Century Gothic" w:cs="Century Gothic"/>
          <w:sz w:val="22"/>
          <w:szCs w:val="22"/>
        </w:rPr>
        <w:t xml:space="preserve">mpi di esecuzione e </w:t>
      </w:r>
      <w:r>
        <w:rPr>
          <w:rFonts w:ascii="Century Gothic" w:eastAsia="Times New Roman" w:hAnsi="Century Gothic" w:cs="Calibri"/>
          <w:sz w:val="22"/>
          <w:szCs w:val="22"/>
        </w:rPr>
        <w:t>le modalità definite dall'Accordo di Partenariato, dal Bando e dal Progetto;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rPr>
          <w:rFonts w:ascii="Century Gothic" w:hAnsi="Century Gothic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aggiornare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il fascicolo aziendale validato;</w:t>
      </w:r>
    </w:p>
    <w:p w:rsidR="0036329B" w:rsidRDefault="0036329B">
      <w:pPr>
        <w:pStyle w:val="ListParagraph1"/>
        <w:numPr>
          <w:ilvl w:val="0"/>
          <w:numId w:val="3"/>
        </w:numPr>
        <w:suppressAutoHyphens w:val="0"/>
        <w:autoSpaceDE w:val="0"/>
        <w:spacing w:after="0" w:line="100" w:lineRule="atLeast"/>
        <w:ind w:left="714" w:hanging="357"/>
        <w:jc w:val="both"/>
        <w:rPr>
          <w:rFonts w:ascii="Century Gothic" w:hAnsi="Century Gothic"/>
          <w:color w:val="000000"/>
        </w:rPr>
      </w:pPr>
      <w:proofErr w:type="gramStart"/>
      <w:r>
        <w:rPr>
          <w:rFonts w:ascii="Century Gothic" w:hAnsi="Century Gothic" w:cs="Arial"/>
        </w:rPr>
        <w:t>non</w:t>
      </w:r>
      <w:proofErr w:type="gramEnd"/>
      <w:r>
        <w:rPr>
          <w:rFonts w:ascii="Century Gothic" w:hAnsi="Century Gothic" w:cs="Arial"/>
        </w:rPr>
        <w:t xml:space="preserve"> richiedere e non percepire altri contributi pubblici analoghi a quelli della tipologia finanziati;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alibri"/>
          <w:sz w:val="22"/>
          <w:szCs w:val="22"/>
        </w:rPr>
        <w:t>assicurare</w:t>
      </w:r>
      <w:proofErr w:type="gramEnd"/>
      <w:r>
        <w:rPr>
          <w:rFonts w:ascii="Century Gothic" w:hAnsi="Century Gothic" w:cs="Calibri"/>
          <w:sz w:val="22"/>
          <w:szCs w:val="22"/>
        </w:rPr>
        <w:t xml:space="preserve"> ciascuno per la parte di propria competenza, la copertura finanziaria delle spese ammissibili non coperte dal contributo pubblico (cofinanziamento);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presentare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le fatture quietanzate con apposita liberatoria a giustificazione delle spese sostenute e altra documentazione a supporto della rendicontazione;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rPr>
          <w:rFonts w:ascii="Century Gothic" w:hAnsi="Century Gothic" w:cs="Century Gothic"/>
          <w:color w:val="FF0000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restituire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le somme indebitamente percepite, a seguito di accertamento di sanzioni amministrative e riduzioni;</w:t>
      </w:r>
    </w:p>
    <w:p w:rsidR="0036329B" w:rsidRDefault="0036329B">
      <w:pPr>
        <w:pStyle w:val="ListParagraph1"/>
        <w:numPr>
          <w:ilvl w:val="0"/>
          <w:numId w:val="3"/>
        </w:numPr>
        <w:tabs>
          <w:tab w:val="left" w:pos="709"/>
        </w:tabs>
        <w:spacing w:after="0" w:line="100" w:lineRule="atLeast"/>
        <w:ind w:left="714" w:hanging="357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eastAsia="Lucida Sans Unicode" w:hAnsi="Century Gothic" w:cs="Arial"/>
        </w:rPr>
        <w:t>rispettare</w:t>
      </w:r>
      <w:proofErr w:type="gramEnd"/>
      <w:r>
        <w:rPr>
          <w:rFonts w:ascii="Century Gothic" w:eastAsia="Lucida Sans Unicode" w:hAnsi="Century Gothic" w:cs="Arial"/>
        </w:rPr>
        <w:t xml:space="preserve"> le norme in materia di informazione e pubblicità previste dal Reg. (UE) n. 808/2014 (ai sensi dell’art. 13 e dell’Allegato III;</w:t>
      </w:r>
    </w:p>
    <w:p w:rsidR="0036329B" w:rsidRDefault="0036329B">
      <w:pPr>
        <w:pStyle w:val="ListParagraph1"/>
        <w:numPr>
          <w:ilvl w:val="0"/>
          <w:numId w:val="3"/>
        </w:numPr>
        <w:spacing w:after="0" w:line="100" w:lineRule="atLeast"/>
        <w:ind w:left="714" w:hanging="357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comunicare</w:t>
      </w:r>
      <w:proofErr w:type="gramEnd"/>
      <w:r>
        <w:rPr>
          <w:rFonts w:ascii="Century Gothic" w:hAnsi="Century Gothic" w:cs="Arial"/>
        </w:rPr>
        <w:t xml:space="preserve"> le informazioni utili al monitoraggio, come da art. 72 del Reg. 1305/2013;</w:t>
      </w:r>
    </w:p>
    <w:p w:rsidR="0036329B" w:rsidRDefault="0036329B">
      <w:pPr>
        <w:pStyle w:val="ListParagraph1"/>
        <w:numPr>
          <w:ilvl w:val="0"/>
          <w:numId w:val="3"/>
        </w:numPr>
        <w:spacing w:after="0" w:line="100" w:lineRule="atLeast"/>
        <w:ind w:left="714" w:hanging="357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consentire</w:t>
      </w:r>
      <w:proofErr w:type="gramEnd"/>
      <w:r>
        <w:rPr>
          <w:rFonts w:ascii="Century Gothic" w:hAnsi="Century Gothic" w:cs="Arial"/>
        </w:rPr>
        <w:t>, in qualsiasi momento, l’attività di controllo e verifica da parte della Regione Campania o di altri organismi deputati;</w:t>
      </w:r>
    </w:p>
    <w:p w:rsidR="0036329B" w:rsidRDefault="0036329B">
      <w:pPr>
        <w:pStyle w:val="ListParagraph1"/>
        <w:numPr>
          <w:ilvl w:val="0"/>
          <w:numId w:val="3"/>
        </w:numPr>
        <w:suppressAutoHyphens w:val="0"/>
        <w:autoSpaceDE w:val="0"/>
        <w:spacing w:after="0" w:line="100" w:lineRule="atLeast"/>
        <w:ind w:left="714" w:hanging="357"/>
        <w:jc w:val="both"/>
        <w:rPr>
          <w:rFonts w:ascii="Century Gothic" w:eastAsia="Times New Roman" w:hAnsi="Century Gothic" w:cs="Century Gothic"/>
        </w:rPr>
      </w:pPr>
      <w:proofErr w:type="gramStart"/>
      <w:r>
        <w:rPr>
          <w:rFonts w:ascii="Century Gothic" w:hAnsi="Century Gothic" w:cs="Arial"/>
        </w:rPr>
        <w:t>assicurare</w:t>
      </w:r>
      <w:proofErr w:type="gramEnd"/>
      <w:r>
        <w:rPr>
          <w:rFonts w:ascii="Century Gothic" w:hAnsi="Century Gothic" w:cs="Arial"/>
        </w:rPr>
        <w:t xml:space="preserve"> il supporto alle verifiche e ai controlli in loco che la Regione Campania riterrà di dover effettuare;</w:t>
      </w:r>
    </w:p>
    <w:p w:rsidR="00E21AEC" w:rsidRDefault="0036329B" w:rsidP="00E21AEC">
      <w:pPr>
        <w:pStyle w:val="Default"/>
        <w:numPr>
          <w:ilvl w:val="0"/>
          <w:numId w:val="3"/>
        </w:numPr>
        <w:ind w:left="714" w:hanging="357"/>
        <w:rPr>
          <w:rFonts w:ascii="Century Gothic" w:hAnsi="Century Gothic" w:cs="Calibri"/>
          <w:i/>
          <w:sz w:val="22"/>
          <w:szCs w:val="22"/>
        </w:rPr>
      </w:pPr>
      <w:r>
        <w:rPr>
          <w:rFonts w:ascii="Century Gothic" w:eastAsia="Times New Roman" w:hAnsi="Century Gothic" w:cs="Century Gothic"/>
        </w:rPr>
        <w:t>…………</w:t>
      </w:r>
      <w:r w:rsidR="00E21AEC">
        <w:rPr>
          <w:rFonts w:ascii="Century Gothic" w:hAnsi="Century Gothic" w:cs="Calibri"/>
          <w:i/>
          <w:sz w:val="22"/>
          <w:szCs w:val="22"/>
        </w:rPr>
        <w:t>……………………………</w:t>
      </w:r>
    </w:p>
    <w:p w:rsidR="0036329B" w:rsidRPr="00E21AEC" w:rsidRDefault="0036329B" w:rsidP="00E21AEC">
      <w:pPr>
        <w:pStyle w:val="Default"/>
        <w:ind w:left="714"/>
        <w:rPr>
          <w:rFonts w:ascii="Century Gothic" w:hAnsi="Century Gothic" w:cs="Calibri"/>
          <w:i/>
          <w:sz w:val="22"/>
          <w:szCs w:val="22"/>
        </w:rPr>
      </w:pPr>
      <w:r w:rsidRPr="00E21AEC">
        <w:rPr>
          <w:rFonts w:ascii="Century Gothic" w:hAnsi="Century Gothic" w:cs="Calibri"/>
          <w:i/>
          <w:sz w:val="22"/>
          <w:szCs w:val="22"/>
        </w:rPr>
        <w:t>(</w:t>
      </w:r>
      <w:proofErr w:type="gramStart"/>
      <w:r w:rsidRPr="00E21AEC">
        <w:rPr>
          <w:rFonts w:ascii="Century Gothic" w:hAnsi="Century Gothic" w:cs="Calibri"/>
          <w:i/>
          <w:sz w:val="22"/>
          <w:szCs w:val="22"/>
        </w:rPr>
        <w:t>indicare</w:t>
      </w:r>
      <w:proofErr w:type="gramEnd"/>
      <w:r w:rsidRPr="00E21AEC">
        <w:rPr>
          <w:rFonts w:ascii="Century Gothic" w:hAnsi="Century Gothic" w:cs="Calibri"/>
          <w:i/>
          <w:sz w:val="22"/>
          <w:szCs w:val="22"/>
        </w:rPr>
        <w:t xml:space="preserve"> ulteriori altri  impegni reciproci e obblighi ).</w:t>
      </w:r>
    </w:p>
    <w:p w:rsidR="00E21AEC" w:rsidRDefault="00E21AEC">
      <w:pPr>
        <w:pStyle w:val="Default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alibri"/>
          <w:b/>
          <w:i/>
        </w:rPr>
        <w:t>Articolo 3 – Individuazione del Soggetto Capofila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Century Gothic"/>
          <w:color w:val="000000"/>
        </w:rPr>
        <w:t xml:space="preserve">Le Parti individuano quale Soggetto Capofila del Partenariato </w:t>
      </w:r>
      <w:r>
        <w:rPr>
          <w:rFonts w:ascii="Century Gothic" w:hAnsi="Century Gothic" w:cs="Century Gothic"/>
          <w:i/>
          <w:iCs/>
          <w:color w:val="000000"/>
        </w:rPr>
        <w:t xml:space="preserve">[indicare lo denominazione di uno </w:t>
      </w:r>
      <w:r w:rsidR="00E21AEC">
        <w:rPr>
          <w:rFonts w:ascii="Century Gothic" w:hAnsi="Century Gothic" w:cs="Century Gothic"/>
          <w:i/>
          <w:iCs/>
          <w:color w:val="000000"/>
        </w:rPr>
        <w:t xml:space="preserve">dei </w:t>
      </w:r>
      <w:proofErr w:type="spellStart"/>
      <w:proofErr w:type="gramStart"/>
      <w:r w:rsidR="00E21AEC">
        <w:rPr>
          <w:rFonts w:ascii="Century Gothic" w:hAnsi="Century Gothic" w:cs="Century Gothic"/>
          <w:i/>
          <w:iCs/>
          <w:color w:val="000000"/>
        </w:rPr>
        <w:t>Portners</w:t>
      </w:r>
      <w:proofErr w:type="spellEnd"/>
      <w:r w:rsidR="00E21AEC">
        <w:rPr>
          <w:rFonts w:ascii="Century Gothic" w:hAnsi="Century Gothic" w:cs="Century Gothic"/>
          <w:i/>
          <w:iCs/>
          <w:color w:val="000000"/>
        </w:rPr>
        <w:t>]</w:t>
      </w:r>
      <w:r>
        <w:rPr>
          <w:rFonts w:ascii="Century Gothic" w:hAnsi="Century Gothic" w:cs="Century Gothic"/>
          <w:color w:val="000000"/>
        </w:rPr>
        <w:t>…</w:t>
      </w:r>
      <w:proofErr w:type="gramEnd"/>
      <w:r>
        <w:rPr>
          <w:rFonts w:ascii="Century Gothic" w:hAnsi="Century Gothic" w:cs="Century Gothic"/>
          <w:color w:val="000000"/>
        </w:rPr>
        <w:t>……………</w:t>
      </w:r>
      <w:r w:rsidR="00E21AEC">
        <w:rPr>
          <w:rFonts w:ascii="Century Gothic" w:hAnsi="Century Gothic" w:cs="Century Gothic"/>
          <w:color w:val="000000"/>
        </w:rPr>
        <w:t xml:space="preserve">…………………………. </w:t>
      </w:r>
      <w:proofErr w:type="gramStart"/>
      <w:r>
        <w:rPr>
          <w:rFonts w:ascii="Century Gothic" w:hAnsi="Century Gothic" w:cs="Century Gothic"/>
          <w:color w:val="000000"/>
        </w:rPr>
        <w:t>con</w:t>
      </w:r>
      <w:proofErr w:type="gramEnd"/>
      <w:r>
        <w:rPr>
          <w:rFonts w:ascii="Century Gothic" w:hAnsi="Century Gothic" w:cs="Century Gothic"/>
          <w:color w:val="000000"/>
        </w:rPr>
        <w:t xml:space="preserve"> il compito di eseguire tutti gli adempimenti indicati nel bando necessari all’inoltro della domanda di sostegno e come responsabile nei confronti</w:t>
      </w:r>
      <w:r w:rsidR="00FC2900">
        <w:rPr>
          <w:rFonts w:ascii="Century Gothic" w:hAnsi="Century Gothic" w:cs="Century Gothic"/>
          <w:color w:val="000000"/>
        </w:rPr>
        <w:t xml:space="preserve"> del GAL </w:t>
      </w:r>
      <w:proofErr w:type="spellStart"/>
      <w:r w:rsidR="00FC2900">
        <w:rPr>
          <w:rFonts w:ascii="Century Gothic" w:hAnsi="Century Gothic" w:cs="Century Gothic"/>
          <w:color w:val="000000"/>
        </w:rPr>
        <w:t>Casacastra</w:t>
      </w:r>
      <w:proofErr w:type="spellEnd"/>
      <w:r w:rsidR="00FC2900">
        <w:rPr>
          <w:rFonts w:ascii="Century Gothic" w:hAnsi="Century Gothic" w:cs="Century Gothic"/>
          <w:color w:val="000000"/>
        </w:rPr>
        <w:t xml:space="preserve"> e</w:t>
      </w:r>
      <w:r>
        <w:rPr>
          <w:rFonts w:ascii="Century Gothic" w:hAnsi="Century Gothic" w:cs="Century Gothic"/>
          <w:color w:val="000000"/>
        </w:rPr>
        <w:t xml:space="preserve"> della Regione Campania per la realizzazione del progetto, in caso di ammissione al finanziamento,  assumendo, in quanto tale, compiti di coordinamento e di attuazione di tutti gli adempimenti amministrativi.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i/>
        </w:rPr>
        <w:t>Articolo 4 – Responsabilità e compiti del Soggetto Capofila</w:t>
      </w:r>
    </w:p>
    <w:p w:rsidR="0036329B" w:rsidRDefault="0036329B">
      <w:pPr>
        <w:spacing w:after="0" w:line="100" w:lineRule="atLeast"/>
        <w:jc w:val="both"/>
        <w:rPr>
          <w:rStyle w:val="Carpredefinitoparagrafo2"/>
          <w:rFonts w:ascii="Century Gothic" w:hAnsi="Century Gothic" w:cs="Arial"/>
        </w:rPr>
      </w:pPr>
      <w:r>
        <w:rPr>
          <w:rFonts w:ascii="Century Gothic" w:hAnsi="Century Gothic" w:cs="Calibri"/>
        </w:rPr>
        <w:t>Il Soggetto Capofila: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Style w:val="Carpredefinitoparagrafo2"/>
          <w:rFonts w:ascii="Century Gothic" w:hAnsi="Century Gothic"/>
          <w:sz w:val="22"/>
          <w:szCs w:val="22"/>
        </w:rPr>
        <w:t>ha</w:t>
      </w:r>
      <w:proofErr w:type="gramEnd"/>
      <w:r>
        <w:rPr>
          <w:rStyle w:val="Carpredefinitoparagrafo2"/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funzione di coordinamento e di cura nella predisposizione dell’Accordo di Partenariato e si occupa dell’insieme delle adesioni dei soggetti partecipanti all’Accordo di Partenariato</w:t>
      </w:r>
      <w:r>
        <w:rPr>
          <w:rFonts w:ascii="Century Gothic" w:hAnsi="Century Gothic" w:cs="Century Gothic"/>
          <w:sz w:val="22"/>
          <w:szCs w:val="22"/>
        </w:rPr>
        <w:t xml:space="preserve">; 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Style w:val="Carpredefinitoparagrafo2"/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presenta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la domanda di sostegno, di pagamento ed eventuali domande di variazioni del Progetto, incluse quelle relative al piano finanziario in nome e per conto del partenariato;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Style w:val="Carpredefinitoparagrafo2"/>
          <w:rFonts w:ascii="Century Gothic" w:hAnsi="Century Gothic"/>
          <w:sz w:val="22"/>
          <w:szCs w:val="22"/>
        </w:rPr>
        <w:lastRenderedPageBreak/>
        <w:t>cura</w:t>
      </w:r>
      <w:proofErr w:type="gramEnd"/>
      <w:r>
        <w:rPr>
          <w:rStyle w:val="Carpredefinitoparagrafo2"/>
          <w:rFonts w:ascii="Century Gothic" w:hAnsi="Century Gothic"/>
          <w:sz w:val="22"/>
          <w:szCs w:val="22"/>
        </w:rPr>
        <w:t xml:space="preserve"> i rapporti con l’Amministrazione regionale per le diverse fasi di attuazione e sorveglianza del </w:t>
      </w:r>
      <w:r>
        <w:rPr>
          <w:rFonts w:ascii="Century Gothic" w:hAnsi="Century Gothic" w:cs="Century Gothic"/>
          <w:sz w:val="22"/>
          <w:szCs w:val="22"/>
        </w:rPr>
        <w:t>Progetto</w:t>
      </w:r>
      <w:r>
        <w:rPr>
          <w:rStyle w:val="Carpredefinitoparagrafo2"/>
          <w:rFonts w:ascii="Century Gothic" w:hAnsi="Century Gothic"/>
          <w:sz w:val="22"/>
          <w:szCs w:val="22"/>
        </w:rPr>
        <w:t xml:space="preserve">; 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attua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tutte le iniziative descritte nel Progetto, entro i tempi previsti dal cronoprogramma;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garantisce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il coordinamento complessivo del Progetto facendo in modo che i partner, ciascuno per le proprie funzioni specifiche, concorrano alla realizzazione degli obiettivi di progetto e assicurando l’interazione e il confronto sistematico fra gli stessi lungo tutto il percorso di sviluppo/implementazione/divulgazione del Progetto;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rappresenta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tutti i partner del Progetto ed è l'interlocutore di riferimento davanti all’Autorità di Gestione del PSR e dell’Organismo pagatore o suo delegato, per qualsiasi tipo di richiesta di informazione e adempimento;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garantisce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il rispetto degli obblighi e degli impegni previsti dal Bando e dalle Disposizioni Generali.</w:t>
      </w:r>
    </w:p>
    <w:p w:rsidR="00E21AEC" w:rsidRDefault="00E21AEC" w:rsidP="00E21AEC">
      <w:pPr>
        <w:pStyle w:val="Textbody"/>
        <w:ind w:right="-2"/>
        <w:rPr>
          <w:rFonts w:ascii="Century Gothic" w:hAnsi="Century Gothic" w:cs="Century Gothic"/>
          <w:sz w:val="22"/>
          <w:szCs w:val="22"/>
        </w:rPr>
      </w:pPr>
    </w:p>
    <w:p w:rsidR="0036329B" w:rsidRDefault="0036329B">
      <w:pPr>
        <w:pStyle w:val="Standard"/>
        <w:jc w:val="both"/>
        <w:rPr>
          <w:rFonts w:ascii="Century Gothic" w:hAnsi="Century Gothic"/>
        </w:rPr>
      </w:pPr>
      <w:r>
        <w:rPr>
          <w:rFonts w:ascii="Century Gothic" w:hAnsi="Century Gothic" w:cs="Century Gothic"/>
          <w:sz w:val="22"/>
          <w:szCs w:val="22"/>
        </w:rPr>
        <w:t xml:space="preserve">Inoltre, </w:t>
      </w:r>
      <w:r>
        <w:rPr>
          <w:rFonts w:ascii="Century Gothic" w:hAnsi="Century Gothic"/>
          <w:sz w:val="22"/>
          <w:szCs w:val="22"/>
        </w:rPr>
        <w:t>in quanto operante in rappresentanza degli altri membri del partenariato è tenuto a: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assicurare</w:t>
      </w:r>
      <w:proofErr w:type="gramEnd"/>
      <w:r>
        <w:rPr>
          <w:rFonts w:ascii="Century Gothic" w:hAnsi="Century Gothic" w:cs="Arial"/>
        </w:rPr>
        <w:t xml:space="preserve"> il coordinamento e l’ avanzamento finanziario e la rendicontazione del Progetto;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predisporre</w:t>
      </w:r>
      <w:proofErr w:type="gramEnd"/>
      <w:r>
        <w:rPr>
          <w:rFonts w:ascii="Century Gothic" w:hAnsi="Century Gothic" w:cs="Arial"/>
        </w:rPr>
        <w:t xml:space="preserve"> e inviare all’ Autorità di Gestione la domanda di pagamento, in nome e per conto proprio e degli altri partner. A tal fine, provvede alla raccolta di tutta la documentazione giustificativa necessaria per la predisposizione delle domande di pagamento;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ricevere</w:t>
      </w:r>
      <w:proofErr w:type="gramEnd"/>
      <w:r>
        <w:rPr>
          <w:rFonts w:ascii="Century Gothic" w:hAnsi="Century Gothic" w:cs="Arial"/>
        </w:rPr>
        <w:t xml:space="preserve"> le risorse dall’Organismo pagatore e provvede con tempestività alla loro ripartizione ai singoli partner sulla base delle spese da loro effettivamente sostenute, rendicontate e riconosciute;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in</w:t>
      </w:r>
      <w:proofErr w:type="gramEnd"/>
      <w:r>
        <w:rPr>
          <w:rFonts w:ascii="Century Gothic" w:hAnsi="Century Gothic" w:cs="Arial"/>
        </w:rPr>
        <w:t xml:space="preserve"> caso di accertamento di sanzioni amministrative e riduzioni, informare tempestivamente i partner interessati, provvedendo, eventualmente al recupero delle di somme indebitamente percepite e agli eventuali interessi di mora, trasferendo le stesse all'organismo pagatore; 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  <w:color w:val="FF0000"/>
        </w:rPr>
      </w:pPr>
      <w:proofErr w:type="gramStart"/>
      <w:r>
        <w:rPr>
          <w:rFonts w:ascii="Century Gothic" w:hAnsi="Century Gothic" w:cs="Arial"/>
        </w:rPr>
        <w:t>garantire</w:t>
      </w:r>
      <w:proofErr w:type="gramEnd"/>
      <w:r>
        <w:rPr>
          <w:rFonts w:ascii="Century Gothic" w:hAnsi="Century Gothic" w:cs="Arial"/>
        </w:rPr>
        <w:t xml:space="preserve"> l’utilizzo di un sistema di contabilità separata o una codifica contabile adeguata per tutte le transazioni finanziarie relative al progetto;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monitorare</w:t>
      </w:r>
      <w:proofErr w:type="gramEnd"/>
      <w:r>
        <w:rPr>
          <w:rFonts w:ascii="Century Gothic" w:hAnsi="Century Gothic" w:cs="Arial"/>
        </w:rPr>
        <w:t xml:space="preserve"> in itinere il rispetto degli impegni assunti da ciascun Partner segnalando tempestivamente eventuali ritardi e/o inadempimenti e/o eventi che possano incidere sulla composizione del Partenariato e/o sulla realizzazione del Progetto;</w:t>
      </w:r>
    </w:p>
    <w:p w:rsidR="00E21AEC" w:rsidRPr="00E21AEC" w:rsidRDefault="0036329B">
      <w:pPr>
        <w:numPr>
          <w:ilvl w:val="0"/>
          <w:numId w:val="1"/>
        </w:numPr>
        <w:autoSpaceDE w:val="0"/>
        <w:spacing w:after="0" w:line="100" w:lineRule="atLeast"/>
        <w:ind w:left="709" w:right="-2" w:hanging="283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Arial"/>
        </w:rPr>
        <w:t>………</w:t>
      </w:r>
      <w:r w:rsidR="00E21AEC">
        <w:rPr>
          <w:rFonts w:ascii="Century Gothic" w:hAnsi="Century Gothic" w:cs="Arial"/>
        </w:rPr>
        <w:t>…………………………………….</w:t>
      </w:r>
    </w:p>
    <w:p w:rsidR="0036329B" w:rsidRDefault="0036329B" w:rsidP="00E21AEC">
      <w:pPr>
        <w:autoSpaceDE w:val="0"/>
        <w:spacing w:after="0" w:line="100" w:lineRule="atLeast"/>
        <w:ind w:left="709" w:right="-2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Arial"/>
        </w:rPr>
        <w:t>(</w:t>
      </w:r>
      <w:proofErr w:type="gramStart"/>
      <w:r>
        <w:rPr>
          <w:rFonts w:ascii="Century Gothic" w:hAnsi="Century Gothic" w:cs="Arial"/>
        </w:rPr>
        <w:t>elencare</w:t>
      </w:r>
      <w:proofErr w:type="gramEnd"/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i/>
        </w:rPr>
        <w:t>eventuali altri impegni</w:t>
      </w:r>
      <w:r>
        <w:rPr>
          <w:rFonts w:ascii="Century Gothic" w:hAnsi="Century Gothic" w:cs="Arial"/>
        </w:rPr>
        <w:t>)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E21AEC" w:rsidRDefault="00E21AEC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alibri"/>
          <w:b/>
          <w:i/>
        </w:rPr>
        <w:t>Articolo 5 - Definizione delle rispettive competenze e sfere di responsabilità</w:t>
      </w:r>
    </w:p>
    <w:p w:rsidR="0036329B" w:rsidRDefault="0036329B">
      <w:pPr>
        <w:pStyle w:val="CM16"/>
        <w:jc w:val="both"/>
      </w:pPr>
      <w:r>
        <w:rPr>
          <w:rFonts w:ascii="Century Gothic" w:eastAsia="Times New Roman" w:hAnsi="Century Gothic" w:cs="Century Gothic"/>
          <w:sz w:val="22"/>
          <w:szCs w:val="22"/>
        </w:rPr>
        <w:t>Ciascun Partner, ivi compreso il Capofila, è responsabile de</w:t>
      </w:r>
      <w:r w:rsidR="00E21AEC">
        <w:rPr>
          <w:rFonts w:ascii="Century Gothic" w:eastAsia="Times New Roman" w:hAnsi="Century Gothic" w:cs="Century Gothic"/>
          <w:sz w:val="22"/>
          <w:szCs w:val="22"/>
        </w:rPr>
        <w:t xml:space="preserve">lla realizzazione di una o più </w:t>
      </w:r>
      <w:r>
        <w:rPr>
          <w:rFonts w:ascii="Century Gothic" w:eastAsia="Times New Roman" w:hAnsi="Century Gothic" w:cs="Century Gothic"/>
          <w:sz w:val="22"/>
          <w:szCs w:val="22"/>
        </w:rPr>
        <w:t xml:space="preserve">parti delle attività di Progetto finalizzato al raggiungimento comune degli obiettivi previsti, secondo quanto dettagliato nel Progetto e di seguito evidenziato: </w:t>
      </w:r>
    </w:p>
    <w:p w:rsidR="0036329B" w:rsidRDefault="0036329B">
      <w:pPr>
        <w:pStyle w:val="Default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900"/>
      </w:tblGrid>
      <w:tr w:rsidR="003632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Ragione Sociale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</w:pPr>
          </w:p>
        </w:tc>
      </w:tr>
      <w:tr w:rsidR="003632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Ruolo e compito nella realizzazione del progetto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</w:p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</w:p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</w:p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632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Responsabilità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Soggetto Capofila</w:t>
            </w:r>
          </w:p>
        </w:tc>
      </w:tr>
      <w:tr w:rsidR="003632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Quota di partecipazione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</w:pPr>
            <w:r>
              <w:rPr>
                <w:rFonts w:ascii="Century Gothic" w:hAnsi="Century Gothic" w:cs="Century Gothic"/>
                <w:sz w:val="22"/>
                <w:szCs w:val="22"/>
              </w:rPr>
              <w:t>€</w:t>
            </w:r>
          </w:p>
        </w:tc>
      </w:tr>
      <w:tr w:rsidR="003632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lastRenderedPageBreak/>
              <w:t>Quota %di attività di propria competenza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</w:pPr>
            <w:r>
              <w:rPr>
                <w:rFonts w:ascii="Century Gothic" w:hAnsi="Century Gothic" w:cs="Century Gothic"/>
                <w:sz w:val="22"/>
                <w:szCs w:val="22"/>
              </w:rPr>
              <w:t>%</w:t>
            </w:r>
          </w:p>
        </w:tc>
      </w:tr>
    </w:tbl>
    <w:p w:rsidR="0036329B" w:rsidRDefault="0036329B">
      <w:pPr>
        <w:pStyle w:val="Default"/>
        <w:rPr>
          <w:rFonts w:ascii="Century Gothic" w:hAnsi="Century Gothic"/>
        </w:rPr>
      </w:pPr>
      <w:r>
        <w:t>(</w:t>
      </w:r>
      <w:r>
        <w:rPr>
          <w:rFonts w:ascii="Century Gothic" w:eastAsia="Times New Roman" w:hAnsi="Century Gothic" w:cs="Times New Roman"/>
          <w:i/>
          <w:sz w:val="22"/>
          <w:szCs w:val="22"/>
        </w:rPr>
        <w:t>Ripetere la tabella per ciascun soggetto partner)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Arial"/>
        </w:rPr>
        <w:t xml:space="preserve">La quota di partecipazione rappresenta l’importo da indicare in ciascuna tabella   riferito alla spesa comprensiva del contributo in conto capitale pari al </w:t>
      </w:r>
      <w:r w:rsidR="00E569C6">
        <w:rPr>
          <w:rFonts w:ascii="Century Gothic" w:hAnsi="Century Gothic" w:cs="Arial"/>
        </w:rPr>
        <w:t>70</w:t>
      </w:r>
      <w:r>
        <w:rPr>
          <w:rFonts w:ascii="Century Gothic" w:hAnsi="Century Gothic" w:cs="Arial"/>
        </w:rPr>
        <w:t xml:space="preserve">% e del </w:t>
      </w:r>
      <w:r w:rsidR="00E569C6">
        <w:rPr>
          <w:rFonts w:ascii="Century Gothic" w:hAnsi="Century Gothic" w:cs="Arial"/>
        </w:rPr>
        <w:t>3</w:t>
      </w:r>
      <w:r>
        <w:rPr>
          <w:rFonts w:ascii="Century Gothic" w:hAnsi="Century Gothic" w:cs="Arial"/>
        </w:rPr>
        <w:t>0% di quota di cofinanziamento.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  <w:bookmarkStart w:id="0" w:name="_GoBack"/>
      <w:bookmarkEnd w:id="0"/>
    </w:p>
    <w:p w:rsidR="0036329B" w:rsidRDefault="0036329B">
      <w:pPr>
        <w:spacing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Calibri"/>
          <w:b/>
          <w:i/>
        </w:rPr>
        <w:t>Articolo 6 – Modalità organizzative</w:t>
      </w:r>
    </w:p>
    <w:p w:rsidR="0036329B" w:rsidRDefault="0036329B">
      <w:pPr>
        <w:autoSpaceDE w:val="0"/>
        <w:spacing w:after="0" w:line="100" w:lineRule="atLeast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Arial"/>
        </w:rPr>
        <w:t>(</w:t>
      </w:r>
      <w:r>
        <w:rPr>
          <w:rFonts w:ascii="Century Gothic" w:hAnsi="Century Gothic" w:cs="Arial"/>
          <w:i/>
        </w:rPr>
        <w:t>Composizione della struttura organizzativa e gestionale del pa</w:t>
      </w:r>
      <w:r w:rsidR="00E21AEC">
        <w:rPr>
          <w:rFonts w:ascii="Century Gothic" w:hAnsi="Century Gothic" w:cs="Arial"/>
          <w:i/>
        </w:rPr>
        <w:t>rtenariato con particolare cura</w:t>
      </w:r>
      <w:r>
        <w:rPr>
          <w:rFonts w:ascii="Century Gothic" w:hAnsi="Century Gothic" w:cs="Arial"/>
          <w:i/>
        </w:rPr>
        <w:t xml:space="preserve"> nella descrizione dei canali di informazione e comunicazione con tutti i soggetti coinvolti che consentano di conoscere in modo aggiornato e completo l’andamento del progetto e quindi di intervenire tempestivamente laddove vi siano problematiche)</w:t>
      </w:r>
      <w:r>
        <w:rPr>
          <w:rFonts w:ascii="Arial" w:eastAsia="Calibri" w:hAnsi="Arial" w:cs="Arial"/>
          <w:sz w:val="21"/>
          <w:szCs w:val="21"/>
        </w:rPr>
        <w:t>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Calibri"/>
          <w:b/>
          <w:i/>
        </w:rPr>
        <w:t>Articolo 7 – Decorrenza e Durata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 presente Accordo di Partenariato, allegato alla domanda di adesione al bando della Sottomisura 16.3.1 del PSR Campania 2014-2020, decorre dalla data della sua sottoscrizione e fino al………</w:t>
      </w:r>
      <w:r w:rsidR="00E21AEC">
        <w:rPr>
          <w:rFonts w:ascii="Century Gothic" w:hAnsi="Century Gothic" w:cs="Arial"/>
        </w:rPr>
        <w:t>………………</w:t>
      </w:r>
      <w:r>
        <w:rPr>
          <w:rFonts w:ascii="Century Gothic" w:hAnsi="Century Gothic" w:cs="Arial"/>
        </w:rPr>
        <w:t xml:space="preserve"> (si precisa che la validità dell’Accordo di Partenariato dovrà essere garantita almeno fino alla conclusione del Progetto).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Arial"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Calibri"/>
          <w:b/>
          <w:i/>
        </w:rPr>
        <w:t>Articolo 8 – Responsabilità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Arial"/>
        </w:rPr>
        <w:t>Fermo restando il presente Accordo di Partenariato, le Parti prendono atto che gli obblighi e impegni previsti dal Bando e dalle Disposizioni Generali per la realizzazione del Progetto, gravano singolarmente su ciascuno di essi, fatta eccezione per gli obblighi stabiliti esclusivamente a carico del Capofila.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E21AEC" w:rsidRDefault="00E21AEC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Luogo e data________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Calibri"/>
          <w:i/>
          <w:u w:val="single"/>
        </w:rPr>
        <w:t>(Timbro e Firma del capofila e di tutti i partner)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E21AEC" w:rsidRDefault="00E21AEC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center"/>
      </w:pPr>
    </w:p>
    <w:sectPr w:rsidR="0036329B" w:rsidSect="001059FE">
      <w:headerReference w:type="default" r:id="rId7"/>
      <w:footerReference w:type="default" r:id="rId8"/>
      <w:pgSz w:w="11906" w:h="16838"/>
      <w:pgMar w:top="1420" w:right="1133" w:bottom="1418" w:left="1134" w:header="708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50" w:rsidRDefault="00CF4F50">
      <w:pPr>
        <w:spacing w:after="0" w:line="240" w:lineRule="auto"/>
      </w:pPr>
      <w:r>
        <w:separator/>
      </w:r>
    </w:p>
  </w:endnote>
  <w:endnote w:type="continuationSeparator" w:id="0">
    <w:p w:rsidR="00CF4F50" w:rsidRDefault="00CF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29B" w:rsidRDefault="0036329B">
    <w:pPr>
      <w:pStyle w:val="Pidipagina"/>
      <w:jc w:val="center"/>
      <w:rPr>
        <w:rFonts w:ascii="Century Gothic" w:hAnsi="Century Gothic" w:cs="Century Gothic"/>
        <w:b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E569C6">
      <w:rPr>
        <w:noProof/>
      </w:rPr>
      <w:t>4</w:t>
    </w:r>
    <w:r>
      <w:fldChar w:fldCharType="end"/>
    </w:r>
  </w:p>
  <w:p w:rsidR="0036329B" w:rsidRDefault="0036329B">
    <w:pPr>
      <w:pStyle w:val="Pidipagina"/>
      <w:jc w:val="right"/>
      <w:rPr>
        <w:rFonts w:ascii="Century Gothic" w:hAnsi="Century Gothic" w:cs="Century Gothic"/>
        <w:b/>
        <w:sz w:val="20"/>
        <w:szCs w:val="20"/>
      </w:rPr>
    </w:pPr>
  </w:p>
  <w:p w:rsidR="0036329B" w:rsidRDefault="003632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50" w:rsidRDefault="00CF4F50">
      <w:pPr>
        <w:spacing w:after="0" w:line="240" w:lineRule="auto"/>
      </w:pPr>
      <w:r>
        <w:separator/>
      </w:r>
    </w:p>
  </w:footnote>
  <w:footnote w:type="continuationSeparator" w:id="0">
    <w:p w:rsidR="00CF4F50" w:rsidRDefault="00CF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29B" w:rsidRDefault="001059FE" w:rsidP="00870090">
    <w:pPr>
      <w:pStyle w:val="Intestazione"/>
      <w:spacing w:after="0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487F63" wp14:editId="054BDAE6">
              <wp:simplePos x="0" y="0"/>
              <wp:positionH relativeFrom="column">
                <wp:posOffset>-294199</wp:posOffset>
              </wp:positionH>
              <wp:positionV relativeFrom="paragraph">
                <wp:posOffset>-390249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B7E51" id="Gruppo 126" o:spid="_x0000_s1026" style="position:absolute;margin-left:-23.15pt;margin-top:-30.7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vFB19uIAAAALAQAADwAAAGRycy9kb3ducmV2LnhtbEyPwWrDMAyG74O9g9Fgt9bO0mQli1NK&#10;2XYqg7WD0Zsbq0loLIfYTdK3n3tabxL6+PX9+WoyLRuwd40lCdFcAEMqrW6okvCz/5gtgTmvSKvW&#10;Ekq4ooNV8fiQq0zbkb5x2PmKhRBymZJQe99lnLuyRqPc3HZI4XayvVE+rH3Fda/GEG5a/iJEyo1q&#10;KHyoVYebGsvz7mIkfI5qXMfR+7A9nzbXwz75+t1GKOXz07R+A+Zx8v8w3PSDOhTB6WgvpB1rJcwW&#10;aRzQMKRRAuxGiEX6CuwoIYkF8CLn9x2KPwAAAP//AwBQSwMECgAAAAAAAAAhAOqU2ZkqGAAAKhgA&#10;ABQAAABkcnMvbWVkaWEvaW1hZ2U2LnBuZ4lQTkcNChoKAAAADUlIRFIAAABDAAAAQwgCAAAASKgv&#10;JAAAAAFzUkdCAK7OHOkAABfkSURBVGhDtVsJYE1nFr7r27PvayUkKUEESYgtlliaTERVaymmdmoo&#10;7cQybWlpqWG6DK2iMy2tKkrHoNRgGGsmJRhbREKEJJKXvLy87e5z/ntfXl4iiIrfxX33/u/e//zn&#10;nO985/z/w8MnZ0m4ZOU4EZM0NEkQJI7hmCQ6GIYgKVqlhnMcg0sNTcIwOB7RXP1FuRMB/SWJEfjN&#10;M9/J6N5TkuCy+/Me+awW3MRxHJ5P2CXewnMxAcFdQtvQEmVjeYblzFZb58jYP4+eERsQarXbBV4U&#10;lAYnvCjK/8oHXEEHXEEXXY0XePlwdhDglgiPFXkBBia1qhguSQlO4N8cNnJXzspdOSvWvTYnQKfT&#10;q6hloybvmP/+uH5DcYIQYApxNI3ogBP5gCvyIU8uqBAmBT66Wv11511QiTx+nAT1PE6hLVBCs12I&#10;lIi4xdkTwgOC/Lx9hvcaOHPIyOWvTJ+XPTbAxxepDAbp/F4TE2t0tfHIm0rU5MV4a1pWw7OJ4AB/&#10;UqWy2613y++BNUwZlP1y6iDl/n+u5JfXVtMk+Vunyd0dQCPImp+ZSsAb5YFuP3F48PI3TxVc9dJp&#10;NWp10d2SxZvXTVi/4p6pWkXRsoM7/dzNph5h7y6zA5vEwTkE2fZwZKHwJAUIWrkRGgQt2Pk7xVcK&#10;L10qLoDzzUf2Dl4+f8We76utdVRLFdLEYiRe5B2cw+pgrAzjcDAOO/xxMDyH5HlG1qXMVpuA4E5x&#10;HYP1XoIoHrvyq0GnS2ufkBwVp6dVgvhoyFWm1mk3gGE2hqmxmlU4ERsUMTC+6/QBGStenrRl5uJD&#10;b69Jje0IgPaMsAsft+7Db2ctsljrbHaHTq1Tq2iLwyKKEk2pTDbrhHXv5RUX6tQaBXEeNpsgByNw&#10;Dpbx1OgTI6Kyu6V2atu+W0QHnacavsUKLC4RAssAUKs1OohZEAFa0baUeIJP/GLl1zMWNPtcjmWG&#10;fjj/zM3rerX2EZJAyLOxXJi3X1ZC8oTeg7s93wkj8EqT8UJxUXHJrTN3Cq/dv+MASLHUffba3PSk&#10;3hAZcVyG41ZqTklGffbeujGzbCwDAQHwxYUuEO7rbLZpX60+X3JTB5G+aUOTKkpgSw5/g+fYXumv&#10;pWXGRkTWWS37804d/l/e2cKrJdUVDp4D0gBKAOuzc9zuN5ZnpiBJnkWMx0OnZ/uq9TAuhLYyTIKI&#10;MESHwEuiZGZtEKkfNAawdZZnQRvDu6QuzBrbJab9nYqKLcf2/ph3sqCiVOB4FUWpaFr5IkI9WZJt&#10;f1iamZSqYHErNqdOgiZlGFQaM8faWIeVZSkMV9GUlqKj/ENApnJzlYPjwK5dL5bgXJJsHOOp0i0Z&#10;OXF6ehbHcmsP/mPDsf03Kkp0pFqjVqHuyHKR/bokged8P3tpZvKzkoRI7dD50Nt/mdFvKIXj742c&#10;+OX42X4Gj1DvgG1/eG/3myujAsLsHOs+fzA2sKi4gOBts9+ePvTF09evZKzMWfjD+jvVFT46g0ZN&#10;Ix0oqq2f+4bg0tracB8YEWDwigqLDPT2gfeN6T1wUvpwD5UWglegr1egtyeFE42NAbcy9u5tYrbO&#10;eb9vQtKGfT+O/nTJf25e8dIbAK9bE4+e3PgIh4AiLs8j6g4uwYkShBT4wPICYq8ypZfZH4o7dYyt&#10;S2S7v81cFBcZtXTrxpwfNpgYm6dGK8uAGFo9OVOEaiSajOItExYRToVSPDaBaJCYUJgDjFjE4AB4&#10;JOBUNnIMIAd8QukLcjg4NtI36PPX3ogOjVz0zV9XH/iBoEgNcJlm2kMG0QJB4NXKK2EoytFC9Tj7&#10;wdchywBRYOQgiHzW0MDiIbfwoFRrx8/u0u751bs2f3roJw2AE4K7Zl/0ZNMpj7u+yRDBw8FDSsPy&#10;PN9SSZRpGpyYunFyTqi3Hy9xqyfMXDl2pkGjFSQemZVsNxBwXk0dNKh76t7cE6v3bQdaSSHtyXZX&#10;L4zb8N0Mzd1K3IgPzB1KvCBDk8lYaWVF7vXLJnMdija4VGete33Dn1MWTF783ZdIxBZI49RJp6h2&#10;Y/oP8dZrwWCG9+w/vEcflVqNtIRACGM4tn1w+LzsV+8aq5bs/MrC2DUUJcNTC97wkC4EhEyagkki&#10;KdJYa5qz6eOB7889dvlXSLnhzuWSom2nD18ouWFnHUhJLQA9gqbk9EMeE0lSiMPXN61KCwEaLI0T&#10;hQn9hgX7+a/Z/d3l0lsyeflNTX4LGC8MzWK1frRz85+2bwRPvVJafOBCbruAwPjwSOW5V0uLzOZq&#10;b73XC4k9XMN79CupG7dvLtuygQXdQClCAIMSCBL8jIQUF9Lv+7XVIkY85xs0KmXArdKSXeeOa2kV&#10;gZJh91jpfMXDNNQAZE4lIlxZu3/noq8/joyImtr/he4x7XvExseGBLeLiD52IVdPa0J9gyenjxzY&#10;PqFb21j56Y/XPnWp9M7Z4kKWsQPt0+s8vCiq1mazsnZMpQK64U2h2go8MSwwaOXOb8pM1V5avRz3&#10;fpNO3L4U5h8UGhwGdLvofllUSMSG6Tmlxoo1P37zzu5vPhk7e9oLL2Ym9ZJ91AVmj3kjRZG4FqMy&#10;Evpmd+3VuU2Mr6dHSUXF6RuXvzt1qOh+OaL3NNUvPhHKJ3klhYiONydDEwB7qJiyxyO2I4rj+w8N&#10;9PZetu0rQCqL3bYv/8y6w3urqysWZE1I79zdYbODowIIt3zSSLpTmylpGWunvNk9Lh48wcvgGRkU&#10;0qtDQkpU7MnrF+9ZTDqN7q2M0YCGH+3aLEgCeOqDk1MfEB9lZpCcvJScFhseCSpF/XG8XUh4z+i4&#10;vOKC5Tu/XndoN7CH+cNG+eo9Pv9lV1VdTWqHhJaBFnoUvJho6x+0cMQ4rRY5Mc8xdoeV5xCEJ8bG&#10;Tx+QxfG8RkUHe/lU1ZqNjENJ+puRpL5m9AgLcIVrURTAT2otdUu3bpq8cc3rf//kTOG1ib0HH1zw&#10;4dg+6RsP7vrnmaPn7t56UvOlokOi/H38Wca2+ejBoxfzTA5roJfva2kv9E3onhobH2Tw1BOkgdaw&#10;LIsIC0R/Ak2AK/Yj7QO3UK7Vl5RcxuZuZohAyJ8pirJaLLO+XLX12P5A/5DXh45IfC52fI/+Kg8P&#10;TBCTYzverCkfHJcgS/IE/J9MenFIdvc+J65cmLz+o3N3i+/UGPNuXi2rMb6SOlBNqw5cPHPTWJV/&#10;p2DfhTOQBkLeqji7+xDrPzdcc9Vf3PtBgXJUzwGxoRHVteZ3f9i46ejenu27bJj6x5lDR246+I8P&#10;ftoC+k+IjkmOic9M7NWvYyKN4kGLgMVpXXIQx4oqK2wcR6lVkCHRKtXdGmNtnVn+pGIY5sD5s7mF&#10;V5XsGxUc3aYKfV257N5kP2i4BsqE7A3H1SR1/NKvw1bM/+zgj3OHvbR7wYq+nbtCxQPek1t0dcHO&#10;jVdKisIDAvt07OJp8Hhi6+JlhpXUJubjV2cjIoUTENp9tHoor0Boh6AIeYtODdmve7W04S2ARgwn&#10;QZVURT10/sD6RInQkKptp37+1//y71ZXLcgYu2TMNK1GBQ+CV3aP6YiROxJCooI8vFE1DKUS9bbY&#10;YoHwses+/G7WIjTLTUYiSTV15uGrF50vLlAkafxMyJAli0MCATqEktVW6Y5R0KhwIAyEm9sgS0ck&#10;GmcEaf4Q+nSB8dQN6tMJs2YMGwmqAJoLSAjPLSgp+SX/ZGZy3zZBoTIePFnVU8l+yeSMQVlJvdEo&#10;mw4V4ry09cShUpNRRdKI5bt4FmQvAq4iiBeTiMn9qTczVRmJOI3hNyqAaEoAb86gLufvVgaL8icW&#10;ZRHT08X7xucmDZo9aXCGzHsbZt3f2zs5rpO3wVPmci2l8a6ZVfwE75MzJb1bsggVT2f5AKE9TCSP&#10;SXa7fX/+mfI6E02QsiROyILphLnMeYGcMgDon3irCrOzWIdQ/MRVcek/+PzbuJYGXWEA5ryApz1P&#10;LB5OJcVg245bQn0XpXVNA2U+aIgI+FpsSE06OisSXuPTLSJHCnJSKOE8BqsiMATW08MnsU3svZqq&#10;aqsZnEeRBOQlUSYjzRlCzxlKqmj0lU/2i+v/JSx/mRrXByssEzefxPbnCwX3RDC81wdQczOB/GOf&#10;H+I3HWPWT3k/KzkF1lJkm2q15rQur6T2OkqloVUUQQLnhapKh/DoaQOzPhg9bWr/rF8u5t423pcJ&#10;skw0JEzgsVAfcukoqqBM/GSPEO5HJkbhJwqEb48LZ0qxWisxfwgRG0jkFolT+tBvjSBZDnt3u7jh&#10;KG9hhdEpfSHGP00u0Kz0ijFRaN0Morog6Gl1ZpeUEYm90rokAb1DaQnk8o1VDnTZwUudI4lIP3zH&#10;KezLw1J+GbdpMrVpOjl/s7jnpLRXJ5VUYq8PwX/6I+WlJ+9UiYu28keuSbQKwyEP/O0W9HgFIobe&#10;xj/ojcEj/5mzAq1jpWeG+QVBSgJOcvHmVQdrky1BYX6wpoWzEt4uVNKp8RtVuNZDyi8Rp2zk7A5i&#10;7e+pgR0xlShsPM4t2cH6GChPtbjpCH/gkqhXYzSUBB4MO48f3hP0IHrHdfx54aoPXp2V0j4Bp+g6&#10;c43RXAPp3MZDe7JXLiiuKIOERHkeUqGI6Sgs0ocsrxVLq3gaxzw1+IW70pQN3F0j9u0scnQyAVqO&#10;D4WRQ3UGH9IJD/XBBOTiikJa0z2aSEmE+QWEBoSwHHviwrnlP2zKXD5/y7/3Q6ciY8W9OpM7G4WB&#10;MCLmocciAySzXeI4yMLR4ounGr9cJs3ezN2uwkf3oUYm0dMGkkcususP8d1j6UEdCRuDiACKwM9Q&#10;EIyoQ8uxkGURUE6/XXbvrrmO41CJQI3iNinWg4wyBphbkSYAYWkSEwgR9ZMv63V4caX44qfcxVvi&#10;2tcIk0Nctkv8+Geh5D6W3Y3U08AMkTDPVpLKGmON2QT5+6AevTa+8e6x99eNSRsKo9MB/aJklK3X&#10;IugEzEnicAtDBnjibXxIEa0SyZggYRqaqLRKW06xJrtkZ8QaBjPWYT/l8T1iycGdCTuH4PsJrL7F&#10;XV1WQ1Y953X44n9ra01eGm2At5+nAXi8AZK6+PA2qe3i825eM8IanUwfQAqKwGx2SavC+3fAI3yw&#10;f1/HaiFNBoaCPEjSU3h5HQ7ePyIJB6Wduo6BO2V1JSP98X3nBDsmjUpOiwuLaPEgH98RgDe38Fpe&#10;yQ1TTQ2pT4wpq646fOX8/nOnL90uhHQ3wOCt02r1Wh1g2o9nj5VWVwIldto4CkLYjUpsQHsqOYaM&#10;9idOXhctLCROSnaCA1M5fxuL9CVeSaV/zueKqkRQSPsI8sR14aZRHNsjLbb1JJEDorj4+/VLdn9t&#10;MtUSNEao1SqtWltmq91y4tDkL1aMWr141c5vistLWbSO4+akKP0WoQRTa5fybkHVGBsQT8wYSDIu&#10;dwFxSYyTpB25PIT/l/ugypWNxQwaKdQTp+wooLRug5TGaDbH+QVHB4cQAifYHAwnQHRXGVRaq4id&#10;uF3wp11/H7h83tQvPqyqM8kKkWvOMumDOA9zsf20eL0UvEQa2pXqFg2VbxACJfggt56WLpVK/7og&#10;zOpPj0+hr5QSGqj4ExJaKW3R4msLhEX1LIRURrMJ6m9tQ8M6R7UlOka3hf0pg9onwIKOb4BfdEiw&#10;TqV5zi9kzoDhPWM7o/0djT0Vxgojyy8Rpv1dOHJJiA0S384mA/Q4wwCfR3EDfMnBYQu3SX87IizM&#10;Jn7XFTc7wONx6eEJTAvG3rgLyl7QlXOFV4EZemm9B7TrTESFR87MfKlvhy5w6+tJbx3948oQnR4W&#10;Q6YNGTE34+UAD08WlunkyW44cEmnwgrKxbd+EE5el9LaU1PTSJ6XTA4c0BbwlqbwSovwl33M5XtS&#10;dBCwHtEu4MB0WhGFcYKCsvK+/LO8wKU/3zkoKJSAcjgIB/wX7Af2qgT6BYH3gkegFV3GIYfnpk3J&#10;Hg0arKxGXP6TcPO+MC2dXD6G6hOHJLExEiRbkA4aHVhBhQiLjcY66XaVBIW1pyoku40CfB3899zN&#10;aztyj3cMj34hGeVX9asOMpcAFwdBEQqhtYfGKw/NWYCHFv9vkTjhC+5GOf5GBrFxGv3FBFVCBGFi&#10;cAcL0EDpVRBzsZv3xXtGngB3a42GysrQROmvB3caa6t/33eYn8ELFeIUPAEQcLAOO8tA8snwrAV2&#10;AShLvrJGHkYy4LpWhV26g+V8x/7nEu5jIH6Xgm+cppralwz1Itv5Y13DceA0Z27ANjWccz3uqeSR&#10;WAFh5Y6Th7edONI9Jn7igGHwETIop04i/IL6xnXSkRpWlJLbxqdGx0HGAklXS3IJLx0U2xEjXrWb&#10;LzOK0YHSsleInfPIdVOo6FC8slY8fQPl67DC8NQojKZUS2vO3bics2091K3fzZ7o7+UDFwECnMl/&#10;ds9+2+Yvj/QLJGnyixk5n0/PMej1sKDUbKbadE4lDKQurxPXHBBmfMWv2SscvyqAVbULwaqt2NYT&#10;UmGFqKUkslGB/4n1Ile60eaKa6W35/ztk1v3St/KHPO7lD6KD6CKokEukOq0Oh9PbygNqSkKCIuX&#10;hwdJkh46PQkZvPJSJ71ynbg23TnNT0MjDDhbhK3ay0/5Shz1CTvjS3bcX7k1BwFRIO9HAedpsAvM&#10;HhR76VbRjPUfnrx2YdrA4TlZY5Hly/hDAr0I7psUH9amvLoSSoz3TcYKU02Fqbq8ugpWTgrvl+07&#10;f7rKYqJJ2VtdPqMUJ+Tm7kJQ2oNVKqAFUJRx2KX8crzaImlh841ccudE8aUe/aEG+cTqkIslQBeO&#10;ns+dtGFlXuGVcWlZn02dp9fpwGpc+3nwgMkZkPc27B6TuSXsXQIMQHEE6L6TsCDRmy34KmYqS+W8&#10;r0QO+IA2qEBcB0nQtgpu29z3MrvB3tQW+YsCnmhRiiAsNuvaX/as3vOt2W59c8hLS1+ZpNbqoMKI&#10;tCGvhCgbHaVah7WWcTgPh73Sao7wD3xnxMSFWWNCvX1A7iedRUUGZzxtCWg09wKwJVQSlbAj58+O&#10;+fjdRZs/06hUsIb+wbgZsKOEEzhgdZQbLUQSgfHAd1wHeE+74LBZWS/PzXjJ38OTk9dmn765QjzS&#10;iXPvgBy56pusK7TZxdlgz9yF3KnrVmT/5Z0DF3NH9R700/zlUwZnw5ouFFDkJedGylVYX6MGnWDr&#10;HFyyOOxAbOUc3N1smpnkJmVvdw9ycQQBE2BzjuJaQCdhKzHaAgAslOeVoaPKKk7APrD7lZXrD+7J&#10;XLUw66OczccPgGttnvn29nnvd4+NV5bqoAoPUNR02AGTMyUJVSBdN6yMY3jX1O/nLzPV1mSt+dOv&#10;xQV6tcZNXMUFHtsad5P9BLjc6O59w7x9/Lx8YTTggyCAjbHW1NXerTYVV1fcLS89ev1K/q3r96or&#10;RZocFpcwsueAESn9fL28kfrAWupLpe6vd9YgvccPkQjRWWOU60AgSXZi6va3PjBZzVmrFv96CyRR&#10;1+NW8zLIV9F2qQfkU2ZARgscr3XYYQnWy8PTV2fw1mhhSQgqanUOu9lWV2OzVFjNIsv4efrGBUf0&#10;j+8yqHNyUmxHvQZtkgPVyeXi5pcdnZIMWjJ3xqAMlmEVowGgAZ4S7heQlphstlmyVi3MK3oaSRq8&#10;AAw2vUM3VhJKqipgsyrHQ5UcMI+kCcqgUfl4eCeGRXWMaBcTHhEXHO6FlCCPpwVA55Rk4voVX09f&#10;2IytSFhNXU32mrefThJFS8g7YfC75y0b0DXZ4rCBK7LwmwRkXBCqJLB6iJtatG8UNdiaATADMbqe&#10;Oz+M9zlH7URh52aiB0XBgeFAXQGZe31556HuIeMSWr1xOxRTq0csINe45IBED8cNWj0UCXw8vfwM&#10;nr56PRRAtBqdLAbiI8iQMFhXglUMBY0eI4Zr4HiPnCnDk3pDjct9mGhZCaIyx+789USF2eiM8c0o&#10;rtGlBwRt8By0D5Jl0e7BlF4tMZjHvarRfZfHD7ZDlHGJ7vQWBJ6gcvj9CQSgRzzX3Yyb/JhATlHr&#10;WRtIwjDfw45OtDe1JdD3BLI4rUskCVjjJcGQnIeapMFENQSlwSgNL4FJ8IwgsIIIB+SQcMBSm/IR&#10;wo5MUQEe0RnseuHqD+gDyIF+dwL7+ODHJ2D74N3yrzYaYl8rnSnAgL+39UsFIxTXBIyH/yAbd36W&#10;7zn/PjBNTXZ2Kbt4oHeTtQrlGQCPY/sP69CmbavrRJmd/wN8YLqEIQ74ngAAAABJRU5ErkJgglBL&#10;AwQUAAYACAAAACEAebviPOQAAAC5AwAAGQAAAGRycy9fcmVscy9lMm9Eb2MueG1sLnJlbHO8k8FK&#10;xDAQhu+C7xDmbtN2d4vIpnsRYa+yPkBIpmm0mYQkivv2BgRxYa23HGeG+f4PhtkfPt3CPjAm60lA&#10;17TAkJTXloyAl9PT3T2wlCVpuXhCAWdMcBhvb/bPuMhcltJsQ2KFQknAnHN44DypGZ1MjQ9IZTL5&#10;6GQuZTQ8SPUmDfK+bQcefzNgvGCyoxYQj3oD7HQOJfl/tp8mq/DRq3eHlK9EcOtKdgHKaDALcKit&#10;/G5umteABvh1ib6ORL8q0dWR6FYlhjoSQxPoz2vs6jjs1hy2dRy2P8fgFw83fgEAAP//AwBQSwME&#10;CgAAAAAAAAAhAMIGGcZpVgAAaVYAABQAAABkcnMvbWVkaWEvaW1hZ2U1LnBuZ4lQTkcNChoKAAAA&#10;DUlIRFIAAAE0AAAApQgCAAAAXa6WmgAAAAFzUkdCAK7OHOkAAAAJcEhZcwAADsQAAA7DAdpqmNwA&#10;AFYOSURBVHhe7V0FfBTX89+92/OLe0IMD8GSENzd3aFFSqG0paVKlfZX/9epUEqBlkKB4g7BgzuE&#10;kEBCsATiesm57P/7dkOIEyjQI933uU8b7vbZvDc782a+M49mWZYSikABgQL2RwGR/Q1JGJFAAYEC&#10;hAICcwr7QKCAnVJAYE47XRhhWAIFBOYU9oBAATulgMCcdrowwrAECgjMKewBgQJ2SgGBOe10YYRh&#10;CRQQmFPYAwIF7JQCAnPa6cIIwxIoIDCnsAcECtgpBQTmtNOFEYYlUEBgTmEPCBSwUwoIzGmnCyMM&#10;S6CAwJzCHhAoYKcUEJjTThdGGJZAAYE5hT0gUMBOKSAwp50ujDAsgQICcwp7QKCAnVJAYE47XRhh&#10;WAIFBOYU9oBAATulgMCcdrowwrAECgjMKewBgQJ2SgGBOe10YYRhCRQQmFPYAwIF7JQCAnPa6cII&#10;wxIoIDCnsAcECtgpBQTmtNOFEYYlUEBgTmEPCBSwUwoIzGmnCyMMS6CAwJzCHhAoYKcUEJjTThdG&#10;GJZAAYE5hT0gUMBOKSAwp50ujDAsgQICcwp7QKCAnVJAYE47XRhhWAIFBOYU9oBAATulgMCcdrow&#10;wrAECgjMKewBgQJ2SgGBOe10YYRhCRQQmFPYAwIF7JQCAnPa6cIIwxIoIDCnsAcECtgpBQTmtNOF&#10;EYYlUEBgTmEPCBSwUwoIzGmnCyMMS6CAwJzCHhAoYKcUEJjTThdGGJZAAYE5hT0gUMBOKSAwp50u&#10;jDAsgQICcwp7QKCAnVJAYE47XRhhWAIFBOYU9oBAATulgMCcdrowwrAECgjMWVv3APsYJsaytqyi&#10;a0XGHK6vx9HjY5iU/XQhMKf9rMXDGQlbzCQ0eMWak2vLzXs47VbWitGinR895vt9A/N0tyiKfnQd&#10;/TdbFpiztq07TdGs0aT57sfM9j3Tm7ZOa9omo1Ofwvm/Qco99KnKJerWQaNv5V/8/dj0M8nr0wou&#10;gV1v5p7J0aY89L7+gw3SLCtoI7Vq3Vm9PnvsVO3mVTSlpBkZUTctBpbSOzz1rOvi+bSEeeizvZx+&#10;4M+TM/N1qe6qQLXcI1ebwoik/Zq+0TZovFiE7gSJ+oAkF5jzAQlnt9UKFyzOmTlNrPCk6FJcYbPZ&#10;DDkef69Rjh7+KEaeXXR9a+xnF1J3MCIZONNo0bmq3d/uEy2i1I+iu/9Im4JaW9sW2nT8FDRbSlR2&#10;ZcVinEWNJ07fnW11GtOdc2uNaeOuDgZb0iwtFcvRt1ohj0s0rNh9oMiYZbWZa9yM8GAZCgjMWds2&#10;hLxXN3JQsVjKTMxsoiixvEeXu19yctV05nzBZ19nP/Vs1tjJea++rVu/2abTEUWU/Hgf5x0YbK/n&#10;nJKKFaiEhsUiya5D+XOXv7/o2LhCY1ZtI/Hjmo/AnI+L0o+rH9W4UY7TX7Qac226PFanw8emy7WZ&#10;Cpxef0vRv0/JKKxZWdkTpqa37Zr37hzt8j91f6/SfPdV9ojRGZFdDLv2kcfY+zgr3sw5W6BP506Y&#10;lERC3U635qRJ/P3zs7SJedrbHKPfB6s/LlLZez8Cc9r7Ct33+EQi119/8Fy7XjlypKRFU0lYc9WY&#10;sZ5btrp89XFJU6zRmD18QuGK32mxRKz0ECldREpnkdKdVjiZ4uMyBwwzHD52X3acG7lnOPWV8DPD&#10;0GcumGkp1aq5wmy2xdzeji95WfzoCsf8tY3/BYPQo9sw/37LrMlMiSiakdwZCrYvYZKiP5ZnT3la&#10;rHCn6ApvZ5q2aXPkPft6RW0sf3CtekKHry7dcO5dhcRJLKb0Rva7BbpGjZixg+U6vcViM09r/0dD&#10;r07/PjmetBEIkvNJW7GajpeIEVoqucOZsP8UcyY5ap46SxGurWz1WZYWKa2XE62awhp2ZaGyL6St&#10;ljBKdCCV0nEJFksRG9GMYW2siBbDv7r67ByNIZNrrXrhdl+ir8zDVzIPR1/5zWAuquGYn4jHBOZ8&#10;IpbpAQZZTo2EmebuN5LQxjQFTELlzMDaDOIAf5FKVXWvpGKe7vaCwyO3n1s2b9X6M5cyZFIazG4y&#10;syfPW9zriALriE0wQrGUjFECP/THsemZhVcr+jzLKqMYYQ35s/hFA5/q8esrFhwa/+vhCRtjPuCA&#10;Svd8BTwAMf+dKgJz/jt0/3d7VY0bLQkJt+qyqQoOFWAYKMrm+OYr1cIVCJ8fu778Utr+HZff+WjV&#10;O0sWZ15PFrk4iZJv27JTrK3DJDIJeQbGIbmcclCpM4supuTFVJw1HsInX5d2LfukxWqsMWKBttos&#10;a8+98+2+fn+feSMp6wjLWpv69vFxavzvEvbh9i4w58Ol55PRmsjF2WPDSkXnnjZ9nk2XY9MVcp98&#10;sKvIw9V98RLFkP5lRRiRcByY7O7XmQVXxJTS3clxxlOebj7iv1bpE5Isp2JMMic6ooUEh088mp5t&#10;O3bavHR59tUL3SMCCP4hX5924faO+LS9PKWKjNl7Lv/43f4B86NH/nhgWGLGobIUrChIi79Zd+7t&#10;g4m/WS0mlcRZJlZRtLhj3Ul36j5a49NjW2PBIPTYSG1XHRG1kLVa9Vu2G3buMV9OZM0mxtdX2rm9&#10;asQwsa83pzXePaMWDx3MSbY9De0xTZOw7/L85Jxz8G1K5VS+hl2xRp+ZzeIkq1LTHSIlaRm2G8lW&#10;Ta4NzchVrH8d+Svj+8tV+ck5F+F0YWl2SpvFzev0PXTjxzWn5ioYd0YswYmREUn6hc4JDxjqKPes&#10;il4QsDsvfbv38o+wP4nQH++noekmPr1oyjI+8icrpL9Jp5a53VFxn1ReFZjTrnjmcQ6mAu+V6Zww&#10;Ir+pjZaiQ0l/BLqGNfDsgH9ezTq25Og0g6VQIpJLRFIwBg6vTo50fILlz+V6SkpTJsIsCie6jp84&#10;2F/s7yd2cxYplKzWUGiziSRimZhmrKxJIXFk84bEJdx0a3DIx1NiMtIoVtZstuidFD5u6sBgt9ZA&#10;1bupAsoRRW8u+CG6T742U0QrSOjNnWK05WsK5F62lxuGpN/I3xXq0z88YBiG/Thp+nD7Epjz4dKz&#10;drTGW3YJb17NOr4hZu717FNgmNd7b3JVNPjz2EvnUlarZK78+RBMLJVRNpZatcGQGG8RKegObSSN&#10;64tdncVKBaBCNKBKNitrLR8SQ4sklvgreeuWW73rOk2dIBOLaYuVFRHkAx62mFkTJCR66dJwQu/G&#10;75SQNUebDHadv/OTywW/ujo4WkpBAxVy+tQF46bl2eOedW0QLCrQFsok6mc6/N7Q80n14og//PDD&#10;2rGhhFk8PArAskubrYZ9CT+vOfe2Rp+plrvZKK2uyPmrv9Zlmbc4OzrA4UK6g8oqp4v07Kp1hquX&#10;rQoXkc1GDe4jr+MjArtaLKyZcGZFqxOpCj9LgK/K0UN2+qCp0EI1a8xYrRAVBK4AB4xYJJUyCqMl&#10;r6DAuYl3jyPXFx69tuxK5pGoy58cunD29S935BZYmzSUSBnKai22IkkBfoi13i5genaSy6UMI1Ja&#10;bKaEjAOhPj25V8mTVwTmfPLWrOyIK9FOYbmBivgAE4PE5D0u8Wl7Vp1+7fTNNRIx9rkcKHqWlb83&#10;71hK/umu7Rys5mLorVxB5RWwf60x3Eq0DBmpiGjOnDtjDgwSe7iJwZZorJpB4CcIVXhc9DR1ej/M&#10;SKL6QWKz+Y7Dh6akEiq/QPb1z9ePXd9COey5mRN7Ky8W0TVF1susyBpz3HYt1dq4gUShhMjFy4So&#10;4dHHzYyE7thaincECuJjdKb8pMyjcomDi9IPGnXlZ+kHoNRjqSJYax8LmR9hJ2T/Q8rBCgqHhMkC&#10;2Dp26YNwJqlIQWBqV52Ztfjo1Fv5F1RSF5wPIR4lEvpGirko09iptbOIFvEHPYWCTs20LVqqT0+1&#10;Dh2naNdKolYB807nFhCm5H0k9ygsZTSyvbtI67aU7NxmTLxuRZu8PZj8j6Z27jNBxQ2unyKipUqJ&#10;s0LiIKIkSonDwJ6KvsNkt65Y/1ytL9TaZDK4WGm90ZaZbfPxFAF5ccdDxCoYB4SzLT0+Y8nRKSYL&#10;3gNPUhGY80larYpjBaJ19+Ufvt3b99u9/b7bh8/AladfNZhrCu7hG0RMCTTAK1lHwJAsK72SliBB&#10;AJj4bigmJCdwP4yTOMhfDJgBqqiUdOI1y+I/9HodO36conULiVbHymW0WErnF5AHaggmIEopRY0c&#10;KHdyo9esM+QX2IAxAmtBW74Qb7l+wdKpi7R+kMrMyWq+QGHW6amOkdL+w+XpyVaMISPbhvcCZLip&#10;iPXzFpV+NUEXgPB3kHskZhzeEfflk7XYAnPa33rdTwTHhbRNUZc+zS66ASMnPvjjyNWlSVlHazir&#10;QkP20hPPgbHhY1x0eOKykzNGfjTlh8U3LWY5cydlgkhMFRayiVcsjRowjioRdGalkj4da162XM+I&#10;qamTFaENGK2WZEEBSAiKbm6+zVZ8JL33KMBziGZzUNIjh8p1hezarUZwK3wzmiIqao/RNUAEJjQY&#10;KgTIILODju3YSjJmgiIv17ZshQ4yE+4cysp6eYgqGJ/gNaLUUtdDSYsTMw/WRKLfe9yP5QmBOR8L&#10;me+rE04nzNHkrd676dmvXh/94XNzfv00I68kKpLIpJM3Vy88PFFnzpFbWhTkeqkUcuifIpqB1xGC&#10;AifGGnYYfWXh8esrtaa81IJ4sUiht+RSjgeyb+l27rdImGLtGFri1RsWYwEbFsoAoCeVig6dMK3/&#10;2+DmIZrylNLfV6zTF4tKAOydHUVgEgD3aq5ZY7Jgv7oBzKAh8pvx5r2HjI5qUfQxozaH7ddbrkAI&#10;t420ho/ozgcvBaRbMZnYVs0kkyYp8MfCpbq90UZYpHy9xORJAIfLBsIQbCFF7Yj7xmQFBOrJKIJB&#10;yB7Xad66xU9/MmvJ+iVn48/EJ8UfObBdJ5MNaNOdGysdc3vbsuMvZGmTEN/8zvxNO3clBwTIcNYy&#10;wS4CPDtNa415EYEjwKXVzy057/z2i18iCBOGE4YG3A76pCjYT6Gx0DFHzK4+ogA/ESw0CAHbfdik&#10;NVH9ekjBqLuiTfu2Gr3rip4eo/BwFelLxBpgtDL6ynXrrVQC30Mtotxy2ijhE3AL/gBogDuMikVo&#10;lrAQHoMJh0hpmmpYV5yjZ08cNecXsafPWho1lQzoIYV/BaxP2FJEWQiigRh0C7VskY41GKn0LBuG&#10;lJpjy75tA+5QIqe9PHnbEGkTH7mMEpP2aZEYs6PTNVf8nEOfFJSf4Oe0F+bkra4Gk3H0RzO37FhN&#10;KVWUVEHpi4jaZzC88vz73858nx/rvoT5q8++6azwFonZ1Azb2jUUYqonTJA3rsfgDzSiN2vg32vi&#10;0xMP41B6uyAOCUSclT4OZWE36869c+TaMoABSrvyAbuDWvjrn/qiQnbmMwpXJ0hC27xfdZERkqH9&#10;5CvW6WOOmOq3lIweKpcxNERWidkHjIeD6PZ9pkMHjS8+RySq2cx7RiirheUMqsTtYbWARVm9gUhL&#10;8JuRTA5xMOS/BiObdNOaEMflcBDRTq407Lc6A1ugIcZn6MoFRYDQEjLhjQANlrRoZAmAH2nMMG0x&#10;8A8wAUMtZqVykVJFuzjSzk60s6PYydHG0kUhwXWkMvPkNr8Fu0fay6pXOw6BOe1rmd5e/OUXP86l&#10;3LyIf1BX1KvLoF5h7RoF1O8d2UUOZz9XEH61LfbzjMIrWYU35Ao2LdO2eo0hN5edyPGnVmtFCOVz&#10;nVfWcWm++9K8S+n7MouuQt6oZe4vddvkpPAqmTDMmPP2DzZbzQwtLk0FmZy+fsvy+2J9/RDJzEny&#10;E+csq//WBzaE75G+FmNu2V46sI8MWiXYDMgByEAiIWF3NQM8wEYfNR89bAptIfHzEeHwiZwnYDyt&#10;jog1CGa9ntbrbfgGApkFfgB1YV7igQSEu+D9AFies9SKKEc1DWYGw+Moy5uXXJ2BxqdxoIW0BNdx&#10;qi7UbAp/Z+exW3caG9RnIlsyOH/m5rN5BTaYpvBmYQ3wtEqnDZ04d/Izro4qlZSH9T0BRWBOO1qk&#10;o3FnOr8w2Iotx1LQCr9+4cOXR06ranz7E3/Zdel7bGqlXAyR8udf+qws28QJyobBNptF9cGAkyn5&#10;5z/f0VMtdYF+CywrkKttg8cDfR7oFg49Fs3iqPlT9IhcXaJK5oweif7IaY1oUyFndx8y748y9hko&#10;Q6DJpXiOgWxUt26yfj1kEJhFOpvRQCC14EAYS3Ny2Jx8a14+y0KmgbtgUcXRD7JURUsg0GiiYTqo&#10;aHIUpIglFozH85uLswh8jlMlHnBxESEJ9obtRghAT1/RlHE4SJPYGAYaKWf9JQ3dsdpC0eV1DXSF&#10;Z67fsv26WDdhrLxFKAP3DNGnWaghLD6aQhMG8mLfT5r6DLKjxa7BUATmrAGRHssjsIK2mTX01OmD&#10;tNqZLSp4/7l3P5r8WlU9p+bHf72nt5RRIpUWiZmUURotz5/suHGiDs0a9AhYEH3112ualfCIkAMb&#10;RBwDbtRg145o8X8R/mP5ltM0cV9vfflW5lWZXOagwukTFldyuoMZBtoiEhoU5sAIizMi4UwYaXt0&#10;lObmsbfTgdwh2iZF1EsK+XEBdvd0oz3cRZ7u4sMnzIWFtmcnKpwcyElPxDkdoZdCAPKdkkMhyh2E&#10;YPEcWRYSe+d+074oI9hbpqaee1rp6iwym+6dWRncfuKcCZLz+WlKHINLMH3koEvmTumMuQ09ek3r&#10;8OdjWcmH1onAnA+NlP+wof3nj3WfNZSSyCiTsUHdkEt/7BVjW1WBTrex1i2xn+25/ANyrsskMkbM&#10;KOF+0LLLVuhhI/Hxld26YenR29yro1Nevg22E/gPM7LY2xkGkcn5zzdXtqjfBKPVmfJirl4Z+d6L&#10;qem3KDA5J+Kkchq2UEg5lUqUnGohG70ETwB+xSGToZVq2t1F5OEGhhS5uQLXjofBe0TLhavzwDHj&#10;1g1GODlaNGF4Qy7PicUxLdw/ShizxCUqldFZ2db5v+nCwiSenqKdm41DR8rDmzGQz/csSgW9eY/x&#10;bKxl9jSFXCYClLekCm+RwsFbKXGc1W0TcEL3bM1+HhCstfayFsv3bNx/JAriiTLoerTtMabrQE7K&#10;VD48qIyIEdHoM7Dt0rO12Vmm67co2E5YEXU9yVqQj5OcRWeSJCRZd0ebDx0zxZwzX71m0WhhfdVk&#10;mi5K1TcOJS3Zm/DjyRt/BdfVN2+ubNKY8a8jwsfFUeSgpmFxSblhsRGZy2mT2O2QkFZKpqQnjlIM&#10;6yeLbClpUp+B1QfCDWyJYeJ8CMgejEDOzqKzl6zZ+WzLpoDL8nxJPqWnUvI3z/joBG6YjTuNkMaT&#10;xircXERHz5gVKhro2XIpPiuSg1QX08fPEMW7Q4QER/XShW8fErzQmG2xGngj2ZNSBOa0l5X6e/+W&#10;07EnKZkCttfB3Qb1DO9Y/cgAo2vm17dDvaey0/0+nLfp0kXLhVhr8k0r2emw0khERXm2rDy2QV1x&#10;aGMmspWkS0dpl3aStq2VDs5piRnHCW7BalRIRU6OUhha3F1F/n5MsD/TLIRp1ZIBc15JgB2FM4Fy&#10;zOnoSNNi2qhhb6RaYW7BlxCSPFAOHIiDX7GEZCkHtUhTxF6KMTdsxDg70uW4pdJJIVsCfDD7o0w9&#10;ekkb1iVOmPirFvQS0YzLp1Bt4R2q+4+agQ1q3lhiLsucxaMizhsmozCpuW8/lczlXk3ay+8CCMFe&#10;ViJPqylWILGTSuA59x4d3bCRZvQ49ZARsmHD5fiMHiHv2Q35fMjZDrwxtL90YC9Z08aMpwcCPWib&#10;haVtcqXECaBTCdJXsmJEZ8GfASOKEQdIEZuVZ1u6yrB9k9GjjrhPHzmOc3BXsGZ2QE/prGcUAwbI&#10;XJzo4ydMS5fof1ys2xxlvJoMTyQF9Dn0UpzxoLGaLWzLUDHeEdAzYcu55wxgKkaSwKh9JkdPUWRz&#10;iVHP4nQKnGB+BpuVa+P9peUKkcSw+HDnSWjUeRqbJt8GXK5ETr6piBwEGpihxAazJkeXfM/x2M8D&#10;AnPay1qIS12gcG8bSKlRM7SiXl19WDNJGJLUhjItQiWRLSQIbsQj+em2xcsMN29bRYirNBEHZuWX&#10;MHDQdogvwFl/WaSLOWmOaC+ZPlERHooMepRCRdCq5+OtsKwC3T55rHLWDGX/wXIotCeQguQPwqVb&#10;ogzXbhK8gEIpQl9+PkyDEEnMRTPYBifY6gsk8LmLlsxr1l7dpDg98oMMrAMEEHs7tcrqUA7wMLo8&#10;fML01xojwlDOnjdH7TdBhoNLK+KTcEpXS93cVUH2st41GIeg1taASFU+UoW55oGaXH94Z+zl80St&#10;Neg7RXbpEda+hs0A8oJIyNiUPTCywtePQxrY/OxFo6uLqEcP2ekz5tiLFk9vka+3GD/dtcrcaR37&#10;GHIPiuiWKOP+7UYklx4xQt6pDcnQdTXZeu6UedRwuau76PRRc2BdsaODCFJOraSD6ojhtGjWROLu&#10;KSrUUvHx1pjT5gsJxJsCGIOrCw200PkTZjdvMYLCqjk3woas17N/bzB6+ov6dYeThhsWCeCmT8aa&#10;IVSbNZbw4PhiBRUnTMxTTtALZ2LMG7YaL5yw6E24pIWci6/HW+KuWtQqkbenmKAp7lQkR2abyUXl&#10;163RTASL1pCw//pjAnNWtwSnLp9fsn3Vb5uXrz8atf7QzivJV9UqtberR8nGrn79jlw8tXzn2j/3&#10;bli9b8v6wzuupFxTyZU+bnx2nPKM/cDMibYAeUFSn1sFsVKR3GazQhe9eoPKyi8aN0QVXFcSf8l6&#10;+oRF7kAFB4ghCWFzLdEUJTCxMtTZC5YVawyp122RHWUjh8j8vMQGA/Euxl+xXL1m7dZZFhQgBhTB&#10;YKHIoQ4czr0C8F8gBILqMEgr3yyUcfMUA1UXH2+JOW06l2CFcbhAYysysBEtJWAn4BMqTfoOCb/n&#10;sOlavGX4UDneJmgWYwNpIBUTrpNGwptJMEIiTSEOwZYKCkLydIxl/VZD7DGzSCHq018G63H6LdvE&#10;MbL6jZiEROv5Y+ZbOTYPD1iSAdMnXUPDB6QWia1b1OHMbE9IEZiz8oW6lJI086s3Xp3/0f7DUbGJ&#10;FyDT8NlzfO9vO/7O0eR3atFWejeNeiUtnL1y8flv3npzwSf7Du88G3cmNoG0gOoLo9bEXU+ICGnp&#10;onYqV+0fMCf2rai+Z4fL6fvy9GkyRp2vS3+29xtdm4xMKzrm7mYNCZGkpNvOHjIBnNOgHkQKDXAP&#10;GAYMkFPAbtxuOrzb6OIlGj1K0T6S5IYnsHWS1ZIGD2QXsJCi0GBzNbaYM+ZGjRl4L0tsPOATkoWE&#10;c4EGB4haNGWahUrcvEQaDZt8i7wECosAA7C5uogdgUYg4J4yejXCqTNz2HUbDI1bMF3b89Enxe8N&#10;eHSys23XE6yNmzBA4YE1wcaoHnfZsn6b8dxhE/KhdOkuG9IPx2nJxUtknH26SusGQZgztIyKibGc&#10;OWPWmShfb2J8tlqBHzT1Dpnt5dig4mvRbllVYM5KlubE5fN9Xhtz+sxhAnAVSygc12BnIOYOEgp1&#10;8tyRnWcOtWvexsvFvdJ1Xbht5ei50y6eP0bBS8ifJIl3X0GpHNBCfOzJtUeiekR28XbxKMk8gEf+&#10;AXOSDY3czSHe3Rt4dejacEZT335t6w1o1aBVYta+9Lybzg7SZqHifAN19qApNY+tFyxG7AiqnI4l&#10;AjMzxdq+u2zEYDmclgY9C04jzXE8cvC4SSan2kVIwRWuTuJTZ8wI6GremKmophIuNRMuVSlgy2Fa&#10;hjLhzSU6E5tx23rrqu3EecvtDBteCg4OIhKQDQQR4VxWIhFt3GXIzrKNHUaiT6w2TmoSWB6Lkyr0&#10;54sxZlcvUdOGEmADEVAKtjwZbbaJqS49ZEP7yRrVJ1EycN4cPWMB8hbjBAwZBuTG9SUhjRmtnj13&#10;3ASnDjRkV1erwZzn69Skvgd/WLi3mcoeOFZgzvKrkJmf02326Iy0ZMrZlSrSuHr4TB8+ddKgCf07&#10;9W1Qt3FyXlaRJj894/aGo7v6tOlG+LOsfvrHrnXT5j5r0Wo86oZMGvx0p1adI5q1dnPzKjQZtJlp&#10;JBmWSl2Ym7npyO6+bbt7Od+t/g+Yk9eSWaXU2dOhHlJCeqiDxRAfFJVacOlq9jExrcJebxYiYeXU&#10;2SPmxBSrSi06cNR0KMro6ikePVrRNpwBt/ACk9+2OJfBfrv3iCnAj2nRRGI0ElxrbhF14SznIHEo&#10;HzNZstl5WYrDHnRUBJqlZrBDh8vBk9CQY0+azydacLhFpIiTkwjH18tJ1r1Rxi5didcU2jIyUDMS&#10;pOfDH8SwjIPl8RjCdWKG3rTddDzaaBNRXSEt+8tD6gPYR+PYyR+hD50wAw8I/Rn9Qm/HABwc6KZN&#10;mDpBDAIDzu4rMlNB/du3gmfYxynkSeFMsgr3ZRi0h9fJox7DiP/NXL/1L8rZjSoq6BDReeEbXzcJ&#10;rF/S6a2stGlfvR51eCe2QIuwDid/2iTFnrpTLly71GHmoKLUG337jV34xlf+Hj4lP2Xl53y+/Mfv&#10;/voR1k9Aaaj8nBYRnU7+tLFEPZ74xey/NvxOObpQ+bnvPD/30ymv399MyTui/Dk2Q5P4Y/RwpLFD&#10;viyIcNhFz8SaN283WgHcYamOXaTdO0nBtwgH4ZIHAYFbzGWMlM7Isi5YpO/eTdq9gxTwBswSANqf&#10;ftU2bSEZM1BOqlRd0AoOiguW66EAz35WiQfhtIxPtJyNMWXcBI6WqtuICWnInLlgSb9p6T9Qjgya&#10;8KwSkDrXKnisoJBFLMupCxajjgtAsYAtpV07SDEFiETYvXjxB5ut3kj9sFgX2pAZ1l9qvBOqyc2E&#10;GKVMFlv00exRrT+eNWQG/wp71Ped3d+qVfu04EopJg+/136PWrN+2woaHGI0ePsGrv9kcWnOxAN1&#10;PHxWzJ3v6xcMNTXm/LF1h8j9diVl/7ljRSlXZ0x9ffPnf5TmTDzg4ez27YsfzprwIniebBJnl5iz&#10;h9dGl6n+j9a1RBkt1YqXY8M+Ia8hgozsSivMwCQ62ddPTOKqEA3CnTxtUCa5TFwlnIlnRSI2J8+G&#10;kBF3N/L6BtdDtff2olu2kl68YMmE+xEu0qqHi5cPMIM4NOLIB1mKQDaVgkKm6elPK6dMU7aMkFy7&#10;Yt22xZCeZqUk1PYthp/na5cs0q1fbdiwzrBhvWHzVkP0YdPhY2ajgfOrcCYsBN/EJ1oRcQKYu5LD&#10;GJJxI3WQwWbSsc5OJJC1ZERkLgiUwSHWSnfv6KJX/QnQBcfPT4ZCy09EYM7iBeWOO+yy3esJLhvL&#10;bDF/+dz7npCfZQt2pKva6eWRz1J4S7Ps6rLcNab74OhVxxe88gUsjJV6FBGTGdmqM3Js8Kiy1dFb&#10;/xFD1qByx3qTm/v11xpz8SzOY0j8k3LV0qKNJKKt9MR+0+Ll+twCGxLMli7YwcAOZGVDxNE4asJP&#10;w/8KdbFdGENBoMWYEZ1dzTaHqxNoXquORQg4/xiEIXC2iKtu3JAkIiIsh19oysdXjJHgDNmzr6zf&#10;INnoMfJx4xQzpipfe1E5qL+M0lJNQphhw+QNmjCJSdbVy3Xf/6Zbsd5wLtZUpGWlMhF4nnhfLCxO&#10;0VCAK9IDLxZNUZGrsqFjqVi5GpDNLh4RmPPuMhTpdLHXL1NIg2MxO3n49AYXVSj8VusR3oFRO+Js&#10;BD3WSG50Ly7eLu6dm7fh/1Hp5gVCfUz3IXilE7kjk6E7RFc/0o2As9nYiG/qurcyWAuRqfnwKQPS&#10;BcCjOGKArNcQWcpV68IluktJVlhuOXwPl7sAiUFYYkeVqmgHNeeK4AqCMH08xQ2bMadOmgl25646&#10;X2YGBLjDUDht4lsfL7GF01UhS4EaTsu0/rZUv3GNwcdfXLcBbD4sdOYxg+S9Okm7tZd2iJQ2g7pb&#10;n0Evnq4iJC5CNEynttK2EZKJwxUvTVMMHC6Hf/VyomX9KsO8hbqV6/XnkQQshWQxQTAKNF74kPBB&#10;jI5ESuPD0hadReOs8hve8mMkcHmkdH4UjQvMeZeqabkZGl0RMcxSrEwiJbloqiiwA6kcnPFjXmGB&#10;znB/OWmaBzcmllsYLkSiQp2W9PhoC4uUytM7rWzi01mjkVxNkrVuLYbJFCe3rm2lk6YqYHr5a6l+&#10;31ETfCfwbfDxXSYzDUZCgCWYls8Bi8LHe3ZuI7Ua2WNniPCsdOB8VGhKmhXBaoCwwwYL5yQyjAC+&#10;s2ChLinJ0qWXdOYkZUQL4r5E4zi+AocAuYr/IvMIDFHwfOD8efq82TtQ7O0Jx4wNgWPOTqK24VLk&#10;Rpk1XTlghCLQX3z5imXlKv2eaCMOsYdPmqIOmHCiPnvRHJ9kTUmzXU4qNBrkapnzkBYfuCrrVHdE&#10;frT0f/DWBea8SzvwiQlikONJHLSKrROV0dYGacL57IC5K5OJsQYLEejlR67F48QRwOv3W70GPVTy&#10;CCLLBjf/+OVef6799IuIFuAHogOCP+sHiKdPUdZrwuzdbEAKEq2BBTfiwKnT2xAggqAw+IDubmvA&#10;bE1UQB1RIwjPU+ZsAnytpC/MCF6QtAwr+MrFhURCX0ywzl+kO7TbBEvv89OVvbrKYC4CzgFMBSdk&#10;6Qgvvjm8L64nW4sybGFNGXhHYZHFGKBUw2iEOG/EzbSLYF6cqhg5SE4Gh3AUMQWgxb4jpo1bjRs2&#10;GFet0C/+Nft6fOQLnTe+3edwC78Bd0JjHox4/1otgTnvkh7xk3yOtnsX3ufAi9bS8qPU+/l0woXf&#10;tq74ctWC2fM/em3Bp/znjYWf/+/P78mW4v2flVlx7t37/T1RPD53VXCwW0TnsPpymdVg0vPZRZDL&#10;R62gJo6WdxkgS7hgWfSH/sYtK5LfATxgK6K83MtQo5hLrHSnNlIbhOdZM1EdKwwGM8OBMC+PBfAg&#10;PZP9a53h7z+JcjHmKfmEUcSbiqyWxTAG5AssK36L9WqKPR9nETtQjesyZiMxR5UUTrATuFBMvCX6&#10;kBmoPQ8fZCKiuneRvvWiasZkxZTJ8uGjRH0HsRNHegR4+cgljlzdcrn47o+C/9bTNduL/9bonrh+&#10;OUaIuXap16tjIqf3nY6slt/Mmbfkq28Xfsp/vv7loxUbf4eNkctC9/gL66Fs9lTrhU4Kb5hw+UHg&#10;JGmzUL26SMdNUsCsihzNQOol3yI3nOAgVxGLazSxyMoX2JA5e84M6VpOeIIJgEPQFAFESF26Yvnx&#10;J21CoqVzb9nMZ5SA8kDulTqhc6+HssyN8UBU3kwrunwyq14Dgr8zE08nj5ElyUosrDY9W7N2i/bP&#10;JXoI/0nj5BOGw3RLDsZwdUJW1/NXdGvVYEK/AfV9A4zmGkRqP/5FqHGPAnPWmFQ1e/C7dYvbzRiw&#10;B2HTOLsS04SEcnJ1C2rkFtQY/wUywcknqDj+uGYNPtSnyBuhqW/vF7qs9XcJQyYEzjRNXBWAGYQ1&#10;YV6ZpfT3F69do991wCRS0cCvQ7IhyANqOPJoQRcligUn7Tu2lpg0LM54JEE7iWYmD5DLFGjq2k3r&#10;4RMAIhBmahjCvDBN2bsr8abiSMkSDNCdQuzjxMvOeT04RoWuz9r0pvwg507vPPe/gV29sgvTcBmS&#10;WCzFq0RryrGyhmDnrtk3ut2+7ty2i3jGFEW9QArnZwcn+maKDanoDSbcpesX6T91TMsFfUPeBirj&#10;oVLvcTcmMOc/p3jxGRUNLd217tUvXtHDywLorLawZ4c+az5fGrMo6uLiXRfx30W78MfKd38gW7LE&#10;zPLP+7//FpCt46k2P7mqAnHDio3V4+ALPRYgnsSrVprhDDrIGWSjVmwwLFuj37nPeDLGfC3FirxB&#10;FivJRQTFFSlIAhoxR0+YkOsdcBwM4WaqbecB4/yl+oW/6RLiII6pdpGSyeMUnq40r8fyRwG+QGTD&#10;14LwUZmMEMNs0+vMBbgSwkazSonP9J5zP53+Sv/wMV3qz5rcfhGSBo5u9XVk0JixrebN7PrHmveX&#10;vjnLt2MHHfLqGQwMw7AIVc3MseFEKmGkiKhed/YdJLDPLLx6/4SxrxoCQujuepxLiouYORDIFKSl&#10;9HDzBi95VoGeTc5MbTattyYnw92rTtKyaCcVOdgkZ95uPrVXQUEuBUBqkeadaXM+nTan4mqfT4oP&#10;m9GPWGutFi9Pv4uLdrs7ueCxf4oQur99RaTdzdyz8RlRW6PjVm3dk6eXk8R5NKV0ptVqUWaWjc+R&#10;h+R6Fi0HA0CR4ycaWUjAbz5eotjL1uQrloi2EgDxYuLMuankITdfUdMQpl4gs3azwdVNNGWMnPgh&#10;KxxMVUrR6m0FsZeAH5KLGKOHqkGY/+Agt1YOMg+13B0XKFU7G9vp5LX7ExdKRIpR4V/svPz+og2n&#10;jh8XvzhdwcW1kM5wuZifU9MXu67D/WL3Rxh7elqQnA9tNT5c+n1BRgpxk+qK2kZ2qZQz0ZkJCPHH&#10;YQeqfl5kBIGu4f1C3u7TcrzaQdQ6jBkyTDH9GbgTVWOHyHHFNJJrzZ6mfPkZJeyrE59SAGQX1oyB&#10;DpmZZT170rxtvTE5GTFjNII/9u83QZ3t3E06bZpy5mRlr84yXJ4bESa5kWBJvm2Fe6Ziwc2243sM&#10;PjJvg6PSuU/jN17utrln45eASkfUyL04k8jdVgGjX+2+47lOK8GEqQUJXu7IisZm57C4kYIgSFga&#10;V5Klay6n5MVwXT+JbhROv3hoe/PJbwgnngdCGpONnleYv+X4HkqpJiKRpt8Z/8ITQY8MzZXY/A+m&#10;THIe2FveqjmDgGywH7BByPgcVIeg2xGx6eEmahDMtGvFDBsgQ3qEl55RTn9WOXCEHDlBiBuDpfr3&#10;k738rKJ3V1kdH5IjBB6aQh3bsgkjIldNWxCMUpEUepOhY7OINo0jXui8ukfjF5Hj837JhZyg8A/h&#10;rpdCfa6nO/J5Ulk5Nj7DNQp/0sC1v/fbrF09LzDn3eVQSGU4wfAvWgBrqnGrcL+W7DnyfHJWWnZu&#10;FskhZzG7ePp2aNqqumW2m1e5mzrQQear1enIbQjwInK5o5HWBNmFwJNQEUlOPSuSdRKnC3BN+Cfi&#10;KusFM7CLwhQqgwUIL6Z8JBMhqdxhjOWtu1YziUpp2pSJu4g8XRVTjZC02YX6AtR1Uwf9E+GGKDmb&#10;TeSkRuoE4+0MGHaLqY4LSxFdjWvnOSb9VwzjD4HNBea8S0SkOFACu4MVFonzNfl5BKFeebFYLQSu&#10;UMrFmVOQR3Yu5/y02mzG4nwblVRngGQrDvcv8ytnuHzcuGykfo8MHGXFMZt4GIkHEb5+6KKuHiJH&#10;RxGf5oN3M5L/ch9cypCRaV25Wo8Y6FnTFHXrM+cumGErKoZTcIgBkAHQgnYREquBjb1sYWS8jam4&#10;ABeEXJXejg1Lzf8B+adDvUkR/qON9O3OkY2vp+iLDHi96IvMeY5Kn+HhnzXyAgCz2uu1HwIHPcIm&#10;BOa8S1wHhUMQ4DtchLSpqOBq6o2qCB9zNV6fl41MHtwDZGMhBoWGHQgMJmY0Walnrlysqm5mfjZl&#10;5K4QKVtIgi/iXn+Ei11p0zDDKKQOQDzhV6AwCotsaem2uv5iGQ/lK1u4++fZtVuMWg07bJAM8hM5&#10;fgw57M1bOFuWYTBwCW7j86/HnDxrBhgIrFvcEk0ZLJo2QeMAx38osx3U/L0+IXNWvL3gj9cXSESO&#10;boqAsRFfze62pWuD6fe8Z+1x0/o++xOY8y7BJIy4d6suHK6MSMBv1iy6+1vZbfot/1Mp8G2Qd53G&#10;AfXgy+MTJszfVJz5/44H725Ln634mQjnCsDdYG//YlFss6nA54+rOCt9cccR7ldBh9BOkTAe0SQI&#10;HCFJf8oV5KqVk+sAk+MtvfvLYJLV5CMvrohxpoFoLc/IJKUB2yGSKUi3Jl4zIVkRiAqZiVhSZ4Xf&#10;oGbv3Xmt/dN5Irh8QOi7fi6Nx3Yb8lL3v1/qtqVt8ATAie+0+4Ay+Z8O62HUF5izDBVfHjZZ5elL&#10;TldK1d7obe8s+j/oqOW20Wd//XjoxD4aOUeKC9mWEkby2ohnuYw6LKV02HFg6/frCAPzW4P/r8Fs&#10;RFKiQ3yUWQXmrOsTWMy0ClXU8f0bDu3A/bn3c8n1A24HmVhJbjrivCUwqFy5DqidBdnr+IDmuwUp&#10;J+X0+UuWo3uNIZEMgjMBKoDFCFkRcOP1tavW3LzyZ0tgierXZdSe1KnzFqTwMVgKrfBTWY1NfXvd&#10;yez8kDnHQ13vifadlFtCIU1JGYI4qhwc1U47DmzhEjCqDp/ct+v8MXg7lXJlak5G1MkDL/80d8n6&#10;30luIehpNkRaqV8aPoW/nC+8QdMzyUmJF0/SCjWSBkUd2nE8Mdbd2Q2/Jmelbj6ya+Z3727Y+IdX&#10;vSa92vW4fCUOMlatcnh+8NNKeF8IY4h+i1prwzlPJr+ZkvT3zjWrju4a03WQAyzAj7LA7nUwaYnB&#10;XCgmMajWhEQXpVoZ1sLCxyvzBf9HbpGMHPavlXoHN9H4EXLIWB4fC2MsYAAXTltcPEVBAWXSC8ES&#10;wzAWFweXOYMXODjqcA/LkOZzezR6IcS7G2+qEUr1FBBACJXQ5//+XvDOTx8SPgETIqSLYZxcPID7&#10;MeXnEonHxQuSamaTu6tXCQgBXyCJSesZ/dNuXaccncmBCnUlEicXzyK91gpwgkHn4BOw+7vVoUEN&#10;vUeEa3MyvAMbXPgtysOpWAcb//nLK9cspNy9ubpaH7+gK39GI5vmo9jEVpvlYNJvuOkZbozTN9cA&#10;gq43F+Ai3Vmd9t7IO7byzHNqmUcJ4hyoIPAnIrNTU6xTpyjq1iH3NfCjImkvWWreIq2zk/jZ8Qqk&#10;ey9GLHC/QmA6qz1e67WdoZ24zCGPYiq1tk1BrS23tGTPzRnzXNQP6xrWbUTlZfGAgYLsdJOGM96y&#10;uEbSA4File4IJDGJ+vbv0JCWFFhRW0jSebF0QeZtK6xHVkvz8I77f9zQJiRMrVD98NLH0IEz83JK&#10;e1Y/m/JG3UYtqZxM+C6owoKneo14RJyJwUNU7rn849Frfx5J+gNjMFn0SE7XO+QVbxefVsH9mvsO&#10;0JpI8gQyeZqkydy2x5iaaOndV1YvgOT7KZk+yYupoJo3kdy+bkHaoXI4eJFInKm5cTM7vvTVmrWW&#10;mR72xAS1thxFi9/tdX0CJvYeySjVerPZZLUq1Q7uHj5hDZq9+tSsl4dPWbrzb87zgQQfd9VaviEv&#10;Z7en+40OqlNXZ7MUGgwKhdLN3btVk7DXn57986tfBOBAy5Ww+qERLdq6ODj1jOgI/yr/pbPaERn9&#10;EtNTNEWa4f3Hfv3cuzjKPuwVL24Pftpb+bG49FoiVjJiCaA5L3ZZV8+jLX4W0ZKmvn1S8+PSNQk4&#10;jiInLbC1B7YZm7SR9u8uA0S+HOQG3AtD0dkzZpUTgSuUXI8J84/eXNgr5OVWgSOfoDzrj4jgD9Cs&#10;oNbem2j5hURmSiQSXo7F3UhoOrkbidGwWsqpteXayi/SYCMzjER9n6ppgVbD43UfWSHYWnjqr+ec&#10;kohkDnJPGaNykJdksie/4t7rb/f205pSMzKZ5StYBydq+iQF7rdFpq/yyqmIROD8ukyPhFqznlFy&#10;6dnJwLXmvK4NZiARATcL0uYjm07tbFhQa6tY11J2UmcHJ3xKNEwLARsU040D/FXpmoQkdFY7VceZ&#10;VVR9xJyJKZPYSEjFhp6dgt1bu6uDOM4sGQ3hImBckSLdSel5/pyvRasfPliOK1KQwbkii4EAcIoi&#10;2XRBmi0FYFruPA7erufetthlci/vLUj67Zrfdp6Orp1M9qCzEpizEspx+L1K3/Pklxu4B9pkIEcx&#10;XCwnhpH1H1yM8+/JksrmV340rQJGPN9p3bzp8weNcPP3Bb4PMV7Fd8aXphoYHXCpJkjYJaNjEyxA&#10;MhitOkeF95AWHxYTh8u8Wc0WBV79+3VL+k3rM2/DHw+6k2thPYE5K1nUqvcR+WXLiX0ERYQNZzbW&#10;9wt2fMSujn9x0wFc7iQPrBtsCgkp0Gj1lVysd2dwwP+5u4rrN2Ti482ZuUXOKq/nO6/2d2le80AC&#10;N8TNSWWzv3wtOubEvzhlu+paYM4yy7Hp6O4uz/Q6ePFUVYt0KPbUMuSDJwdCGjbVjs0i7Wo5H8Vg&#10;XBR1R7b4tq576wJDptGqNVqKrKxZb9GYrAAh8pmoCfYPmn6LJmJDLpuaYW3q18XLkaTJr4afyw2V&#10;6CQwjFktP24UhGcxbQTmLLNJkA7v4NE9fWYNR06Diht905Go0XOfNQHUDmsQ8i66ec8YOP5R8INd&#10;tamSukYGjp7U9pdw/yHB7m2a+PaRMurwgGENvDojkQIiKpEbFuifQl2Rl6ehZ7c2bw1a2sp/wgNO&#10;Qa44Hn8WbuEHrF67qgnW2vLr+dT/vbr8j+8oD5+ZI6ZMHzheJpEh7/P5pDjc1HDoxH7CljC9IiZK&#10;k//1W9+9NnJa7doPVc2mjK210JAJAy8coSeur8ItLBCPCekHIDrPpWwa1vzTXk0eJJYVOSjOXjiJ&#10;TEQymTx51YmKufb/G3QuM0uBOcsvOvJED3xn8lFk6MLtVi5uuFjBjCt14E0hV7cCtSfClSMIS3r3&#10;hQ8/ud+7hmr7/jp1c7VMomzuW8MLaosZHiL3eloK7o9KQrp9mHpttq+enxtEwgBIseLs0KKtH1BT&#10;/70iMGcla44bFnDv7Q9/L6AMWpKdHRGYJPMcciojIbkBsdRznp49Z+zM/95uecgzvp2T+fXKn1fv&#10;35ypycetDcRCjhMsnDyAPfLxBrCKS2SX1pxqHHD3oreHPAg7bk5gzioX52jc6YWblx24cDIfmeAt&#10;JpGNbeAbOLHnsFE9ht4B+giO9YpmnZp6h2KvXR44Z2Ly5fMkUyFQf1I50Uq4tAUsjOEgrUmPpLqf&#10;v/7lW//V96DAnPd4c4ItgYDVm4zIBh/oXQdZ4e34VfskDe2pL15ZvXWF0t2LTwtRpNMivwQfSeeg&#10;UItZW2P/uq+OmzmqMy5T+I8WgTnvb+GJrBTk5f3RrPKnb2enI5c7DvJQZm02W9+3J8UnXCDeFIrd&#10;/dXKkIB6vu4+1V0z+DDGYOdtCK6U+0ucyMWolF7Tf5xW5IEbqB4T98DN8pP7R9VrUpmFjcff06eO&#10;uw/3hy+udeOzGKEEePn5Ie1LJQpydS2XoUfVxKnJ4OyEaf9bkhPxlhuit93MuAWkNsK+eoR17N26&#10;cw2jDC+nXD0Sc/x6VpoBCcwpNrJxy4HteqkVNQ22PH/l4sbDO4tQFzfGunqFBjXoFdmFqZmSHB1z&#10;LPbqpZtZ6QgxlUkkfVt37dyChI/UpGh02m3H9py5dI5kBrSa6/oFD+nY1w/KZA2KzqjfcWJ/fHJS&#10;gSYfp0Fo9cM690dYXPVVSQI+jq+QZXt99PZbGbdxmHR0cGrkF9QtvCPvIyl5hm8KkjN85sCYuNMk&#10;HzfLXli8p1lwI/4noOmz8rMDvOpwbwyitPA8m5GXvevkgUu3rllMxiGd+3cIjSjXJk4i24/vTbp9&#10;Mys/C0AlTye3EV0HANFVg3nbzSM8dLvWl4s3Eqd/+brTgMZUKweqlZqKUFPhKqq9R+T0fjtOHqh+&#10;+smZaTO+fEPRux4V6Ug+fPU2LvXHtZu3drEJCSSrLacSLwx7b6qoqy+phQ+qo5G2ruFTey3fs6H6&#10;urvPHOr7+gSqgxcV6cSN3IG00NGz86xhm4/urr5udkHep0u/DxrTGkOlIlTFdSMdXQeEvLPoC60R&#10;V5dUWeA9+njZvAbjO5C6ZMpcv60cXQaGvPzD+9fSkqvvOjUn87WfP3Ts17C4IuqikdZOvsPDPl76&#10;XcWurVZri+n9qA4eVHd/qludC9cul7R/5OJph55Bk//vVXib+S+ROGbu7197D2tBteYGFqYQd/bZ&#10;e/ZI6SH9snlZ6KSuVBvnYroRyjtgBZ/+5MX4m0lPym7/T8RzRp0+2OfV0cdOHTDitQurIJ9fiwuY&#10;Tk1L+WvP+ixNftew9tLKgicB5RsyZ+LeA1ssAB6gwK0iU5IMCXJ5bk7Gzn2bDsSf7hLewQUmx1Kl&#10;5Fj65epfJ3w4Pe7SeRaXAaGWREa6Ru4dmk5LT16/d2OGtqhfZNfS0du8BMAG+mDpt9M+fyUpIaa4&#10;YSh+wD+oVRjDzRsJK6PWZWk1vVp1rtRGdTPzdr83Jq5YvyQf+ZCQBoWoebjpXYS6SOh86Pjebaei&#10;m9YLLYkvLT14CKURc59d/NdPuYgRJwXJH+QUdASlyqDXnjgd/cfu9e7unuH1m5YTMfysd54+OOTN&#10;iTsPbCHUVqlJXSgIoDlLFWpy9x/ZvTf2VPvmrUn+hztkwmR/3bYiIyuVmG0pauaQp3E9Md84JrJg&#10;09LzJ/dnWSwD2/bQaIuGvjtlyd8LimDRRRonTE2lZjX5uLIQKV3wvMFkeObLNz775aOsrPRiKcsP&#10;XqW2mE0xF078uWeDt6cP4mntRj5WOZDaz5wJKVe7vTxCq9VQji7ITiBROfZu13Nsn9EdwjsaWSo1&#10;Ow375tSZQ8evXR7ZpX8Jf3KXX9Fnr8R1f3lEdnISbgoLa9a6e5vuPj4BBoulEFlqAUUA5F2hSk6K&#10;23YyemCH3oicLiEzr3p9svynd76ZY2OklJrLBlakkSiUofWbdm/bw9fHP8tgMBYVnD65PxdJ01t3&#10;vVuXq/zqr59++eOHSFOk9g3s3Kpzm5bt1A5OWoPeUJBDcohhX4rFp47uua3XDmnfqzyTsOzAd6ec&#10;OnmAZDwxG9FI+7AOo/qM7Nepr1zlcBV6ptWWkZm2cv/m/u16+rh5lq4OH2+PN8Yf2bsJXQQ1aNq7&#10;fa/QRi1YRgyogEWTS15tKrVRq92yZ2PDek1KlE++BQz85KXzvV8dnZebTQHIDk7T6/BeCA5s0DWy&#10;S8vQcJOYySnMu3310oZTB8f2GOII1uVKNcyZkpW2JGotuOtMQmz/tj3mLPp8y/a/KVcP8rpBFiOS&#10;BJioxWpHl2cHjMOfwz98bs2a3/BG8Aps0LtdrxZNwmwiMfCAFuSmwHWiSkejXrtp70Y3D582jVva&#10;O38+KSL+wcZptpjbvTAUChXVM4hq59Zj9shTCRdKN7Viz0a/YS2pjl5UC/mM798t/VNmfk6DpzpT&#10;UM2eGxAdcxznIv7XQr121+mD3WaPotq6UN0DScvhqnYvDYMnoHT1rcf2kn67+ZEHuvji4f5vTsTJ&#10;s+Qx3Ib00bJ5RJdrpd5xcn/putC0ofdSLeXTvnz9yu0bJT+l52b9tm1V0OhIzIU0280fatuKvZvK&#10;Eef//v6VKM94oKNn4OjItdHbSj9w+OKpji8Opdq6QWVt+kxvEiJ9p2COc377nGpEOQ9ssnLvRo22&#10;kP8FZLyScu2thZ9RnX2oLj5UL9KyQ//GQPaUbhmPhT7TiyiT6LpnAFTZumPbbDocVdKF0WRcvX+L&#10;x9DmoOqID58rIUU1ai1GC0WXqLtd/ZyGNCVT7ugN4jgPaeY+PAwHE6pHAFTup794FSP56M95VBOR&#10;qKvfvPVLMnLJUZMffGLK1TkLP5P0CKQ6eZOxYRYdPI/EnsKvJcv6YBvskdbirkisvWXu799i5Wis&#10;Sju30CndYeGoONf954/RWLPO3kyPwPibV0oW7CeER9SlRrw/La9QUymFnv5sNo5hNBa7ewD4cN2h&#10;HSWPmS2WVs8Potq5kH3c1VfSrc6ibSsrbWTjkV3iNs6dZ48q/WuvNydQTZlP//qx0irIA9hwQsdi&#10;/mzrGjKlpwlB0HcKpiDvGUxYqHsdpovvkbgzFRuBBG46tSfZ2a0cFm0nKVf4AuiiuEdg8KiI81fj&#10;K+36951rqPbuhFswrwjVrB8/KP3Yb9tWUpEOhFt6BoJFR82dkYPMthXKpeSkJhM7UWHKK7eK3zs1&#10;Yk60iXN7Ozfv4WF/7loHT0xWfm6/t57GKwyrsP3EfhxKsRCuferj1Vnp4Hee3C/u4kfh0yMILw44&#10;b+x849dm5sQLO2BcO97MIO7ii0DBqhZj2IczqNbOYOOPlxN+4EXktdSbaw9sLRaX5WuSr4u3eAcP&#10;wvyRjmM/mVXy1KnLMeQljfc9dmprp89Xzud/IrfD3m2q+M8TCTHby0rOgxdO7D1XxsJRqhKpdTIh&#10;RtUrmOoKkRKA/brl2J6SBz5c+h2xdeGV0cYJIP6KU+Z73XxsN2GzSKeeb4wveQYZCdYd3H4rO6N4&#10;rJXR6/0/vqXau5F5dfAMmtARSQn5p/CCCHtuABH46LqtS585E6ugNuk/LTdr5Z6NWoOOf6amzNnZ&#10;23VQKHi7pGUo4TC/bzuxn29k7cHtV27fLCF1xQF8uuInqo0rhfXq6qvo1/BmRmoVg7SLr2uzn/Ny&#10;8lWojiSTpcmAA1Ln5q0rOWNwbq+BbbqT/4nFJy6d5c9OKME+ASO6DKgCjUa+VsrkT/UeQTJQ418y&#10;2dmkWBg5+S6OwXVh4O5c0OtahLV/c/SMklNZqQaL/2zdsDlsQqXH1gnn25btKz8Rca6EyIbN27Zs&#10;B+gvCZg0mYgafKccR9cwHRGoKjO2ayUYdL7XsHqhcphkJBLYsfNxIOcK/EvDO/Xz40+hVcz85WFT&#10;HFy9SPpsiTQlPSUReUC5Ep985Ry6RmyA1SqWKT6d+mbl4+fa9XZxx5mT3ExT80Iu2TV9+Mybjf3r&#10;lVSCjWBo5/78iR1GtRGd+uG2+RJSV2z7uYETHDx9SFCRmNEX5J5LqvLWjJqP69E9WZuZM4PcSsLn&#10;E2FVVe0DbgvW9w2icB11oeZaasp90bplvSZAxuM1C8bOhZmISwWGQlKZ8A45k3F4x77EGPuwnd/g&#10;LrABaZVhbsLGwxVIJXIXC8wkVovcyYXMq4qiUqhIar+CvPTbNwuKCms+azdH5wZ1gkliErHIqivK&#10;gO2HKyl4D0KxJAkiTP516jYLblzzNmv0JCK6Faq+kbib6MGLq4MzPKLEmMclsrgNi64dl9rMnNnI&#10;AQ2W45JxIU1jNavQsn7Iey9/MmPSK+9MqBiLWB1XQboSaz4XQlH6VsAMJLwluTORZYhpyDu+awoI&#10;r+lmqecbWNwo8QoVr6PFYs7KyyWuC3zJMNUggZ2U6q+mvz39qZc/eX7u/QZP1oERmL+BrFSqJcKl&#10;vBfIag7y8pVKHnZST5vNycG5ypdsTclGhQY2JGZebvAVbpOqcSuP5cHazJxky9YMnemodPh4yusL&#10;5nwzocfQsmQviTnUxt9IhOVw85GozUf3lHy2HN19B7VShvmKuQXficSJt67FXL0EwVJQpIGh6H6X&#10;NT03G9X3nDmMCx1Kd30S8Rx84vmyF6+UMCp/bKqqOzw2Y+CEX+d88+6EF5HxsuJjEMI30lKOXz7P&#10;dbq7dNdwbxC8UfFNR8UT56iNZogSkV9UCJMS7MyYMiAH9zvlyp+32RyUKrVcVV1rd6aLwV9PSz6T&#10;eGHb8X2bj5ai27HdUL9L6PbwX5kPZ6rFrdRm+N7KfZvHv/00uRlBrw1v3ubM/K0PQLpsTd5bv34a&#10;dWJ/hibPDLUNGTRKrmhFcwjIVjuSXWo2enj4xv22y4ODpyHkYvm6xfCOcp5/IlMVMoVCzLi7uLWs&#10;37RjaHiLeqEtG4RWn9D9dGLsOws+OZUUX6gvssJhiODG0syGHLIKNQxMlFYzuNfwTR+Re5Nwa2jD&#10;Sd1uplyFxFYo1RcWRtX3g4CtpPCO3KoIsjRqzXd//5qUfgs2G3KpBERN6a5VDrRESrrW6Xb9uKFX&#10;REe0s2TH6mc+eg6XOPGJgyCVIDwdMGuFsmlQwzaNmrdq3BK6LmC0lbwIqobvHYk73XHWMPKStZh9&#10;fQLiFu1GwtHq1/H3qNXfr/wlKTNVh/hbfSE5HpcePE7FAITgm4K8+e//PHPQxAfYFY+nSm2WnP+E&#10;gvwr+HDc6c4vDFm8asGtzFRzYT7Zpkij4e4lc/fGR+7hI3F2q1Q2kegnsDFuZCgqsOVlWwvzi/Ky&#10;s/IyL12JW7n5zxc+f7njrCGhk7tP/+qNfWcP4/axikP9Zcvyri8O3X14Z35+thWYBzyjRHJZn5Ku&#10;kQWaYrnreh+oVMWZqbmZoz6YMXnu9JjLMVpMmTtF004uJV3LPHzEEhmRyWVnTv6tw5SLgLVgC3Jt&#10;mjxDQV5WTkbyrWvb92/+4Of/DXh1TMjk7t1eGb1o6wqi9nPlYZ3E+XaKDLrnvnlr6twZFxJjdRg5&#10;UBMIfHFyLR68m7fc3UdcjJd6IKo93kqC5KyS3vvOH+v/2lijrpDk2ivIC4voOL3/2MaBDXxcPTkb&#10;ExGJQIGO/HAmyT5nM5eWnEDJp6Qm387PySrIgdEYKujVW9dhHuTubVdwd6jYYGUllgmpvGFA/VfG&#10;P/9sv7FiHu9CUf9bNu/D79+lICKgK+p1owaMG9quR13fIDcnVzjN8QC5kmzbyi9//5pAhR5IclY6&#10;bWBie7465lLsCcrVE/1KlOrZo57t0CQ80NtfpVCQCC/yLqCf+frNw6cOEExcKckJzEbMldhcbVF6&#10;biaM5MfjziSmXMvOySDHfmCkMGsi/Szkn1abp2/A2B5DXx87E5cOo8VqgO81l5zgzOHvP7t793rK&#10;zQtahkgqe2PczHaNwwN96kBDQRdEnotEH/zx7cpty/k1tXPJWZv9nIDOcNigQKqDe/jMAfflusrM&#10;y/YEAKWdKw2HdRvn6V+/UeKUK91OLNLewNMIp3wXb4+R4ahVaS/YGUDYrDmw9Zmv3vAY3pKMqh28&#10;bQHEQQpfKPyNYQqgEfi6QAsRuHlXP3zEXf1+33EXJFC6cYBgSDtooa3L4Pef4X8CBCdwXHsCeOrq&#10;p+jfqMTLX8O5D3rvGYyEOCrbuweOaQ2vTKUV+789iYyQuFjdd50+VFXjwOgcOH/8079+ajNzENXJ&#10;i+DUu/gSzAZB6vgAyoPu+Lo18nN29vYd0xr28Kq6e/3XTwkgAcvd2dupb8OqBjbrpw/ISPBYpOP8&#10;zctqSJl/5TFBra1ccuL+6cwbVwDFZPVFoaGtfnn1C84pV14LI6gU8kK+h7qDU1j9OsEjuwxY9PqX&#10;cYv3LJr7C5C9EE2sxULDsgpAPMNwF6tQwJq9tuAzDqFOgKlvT3plct/RlbZu4hNbP7xyLiluy6Ed&#10;lJMb3DASiezPd3+sCn1KLhS+VxJ3jAv3mnZp0ead8S8cn7953w8bJg+fplaqWaj6JPxAClsA3mUP&#10;a/iQ28BgUU7czYtm03ezP+VPwhVLSb6Fh9X1o2unNjMnZ6ssZicYZWpORKvNCjAtcAWkBavtnYkv&#10;Ip8tV/0+GqnYHT8UWIyeGTDu8E+bfnrza6VEgrueybciEW52wP8PXzwdDzMsjBYmg39wo/cmvFjz&#10;YfNPllho8Ua4r1mvjt5KDskYhrZw8tCnOzerDLNxv6O5swDdWrb7fc43x+dvCW/aiijzHCUf4h1q&#10;20/sy09PIUE/uqJuHfpM6TPy/kdqdzVqM3OStaex44k7xGgyFV8gX4Ml0OiK0vFSR3WL2dHTpxek&#10;XBWl2ApYM7NGOc5+Ycikod2HEAsKqtsA6yOHydjrCSSxFa7NNpubBDZA1twqx1tZp3iJcA5GMmWr&#10;2Wzkr+Or2fBiki6Re+eJL4Tp26o6Xz9njoVLs0btlp41bg1+Ddm6YAHmRgiHRw1Wo0aPwNtEzvNo&#10;z2od1LZHNXVwJVqNWrSDh56YgT4ArbzdPIoRAgyTkpWao8mrYSMIGiSINpKmAElukOGmyj1ExN39&#10;yORyA0iH0ZLHD4hEUjHx2hN8D/8Ny/K32VdVGOi9FdiOYRhv2HIgjUVioyYXvj5SvQbyHvI2r6ig&#10;OAOo1QpMeTVdE426Jo1W1kRyRuodirHSUlftVuOSrcmqZcGgzd+/TaAf1fG8EXcYPiGlNjNnoKef&#10;CgZPHJAkkvzM1N1nDtdwUeBJc0XwNJx7jLQgM+3slSoRmPnQA3H51gPx59G4M9EnOJsnOlI6NOIg&#10;o96IVOT9qIwk8faNagackc8FdlYowUjHbLES2UvR8zb+XsMpQxi6Id6V17Fttos3EqqqCMMY8BjE&#10;j/9AYm/9kZ1YDt5yC9WgpBfYnyttkOg7pZitvAPnTn0CciLJ+8jVv9GxJ6uZNVnNR3YlcQ2pXcPH&#10;ajNzIsw/omFzmFWIT0/MvLPwMyKpypU7O2zB1r/azOhPsC8UhYvDYMyAXYHobzbbQlgauHJ3Z9yp&#10;9fXqheTGsQq30CO8Y8j7z767+MuqlgGxVLAAWy1G/tqVBgH1mgSRndqibghJY40dKZVduXJx/aGd&#10;fMelCvkHtO6lO1aRxAgVyoA23bgKCMhW7zqw9ZfNy4sfqSBPkGSg94tDgf7hHwhrEEq4GtgEpWr9&#10;ga23sivHnS7ZuSY95Rqx6FQQyB8v+6Hf7JFotjyN73SNoJ9TZw8TAxh0eLGoV0Qn/kmgi4hPhaSr&#10;JTQunZkJjispIryJzs+KxGJHuI4qKxENmvKgRTS+9/ge4DcqfWzDkahzsaeIPvUklNrMnKD/nDHP&#10;EQXRaqXlyuTkpD6vjtl//kiZdeF22HtLvp75wYyTcaeJKY9DyQ5o2x0eOcIHKoeNu9f9gWD80kBS&#10;rhYsutt3rSHY3QqSE18kpd747Ms5T38+uyRUpaRfOGD6vD42Lv4spXCAoxlnsOcHTeSTMLQNCYto&#10;0Y4qKqTFjMVmm/ntW5eSr5ZlA1pnNEz98tW0q3HkpVCh66EdeofClgMsO36VK2Z9+9aXK3/hjohl&#10;mAm5ebq+MHT3jk1wD/IDG999CDAV5JUklaXeTMK7Azmyyu1hhGv9b/FXHDaVHBrL/ZpbmL9z47pO&#10;zw+Cc7L0T6AnzNrvLfq/uT//jzAGKKbVhDSJ6FsqFqeuTyCahR8SFV/47u110Vv5KAIfVw9yOyDO&#10;kyIGkQXr9m81AHNfofRr0w2pD8hplpEAOzHli9kYTLmnLqdce/7rOSzAIeVygdkro9byNCWIn0jI&#10;TLt47ijZE3J5RnrK0p1rUvOzxWIJeCanIA+6JTAly+AztNnmv/dTybu8XUj4rrgzqdDuIJ1oevOh&#10;7fk6bdO6JNIC+QHgXn9j4effL/lK7enXIaLjDeQxoWi10uH5wU+ruLcyDDOtG7f4I3rruZMH9l46&#10;5+ZMcHzIuAXQwrI966d+PvsmWM7BmWzvgpxWrbv//NLHEu4ABqg6+HPZ3g0m4PUUKm1Bzsq9m91d&#10;3P09fK02C1o4EX/2qc9fOrhnU6Pwji5OLrnZGdjTjeqFjOs2mN9jOIsG+/j/Rd4mLMQvQv33HNx2&#10;MCEWriDEmhfqtDczU79avWD2D+9nJcb1GTXpk8mvE5USZmQgHGj6wMHtZMoKRVJS3PbTB0ODGzko&#10;HRA2iQjv1Qe2TvzkhZz0lK5dBtzOzrABUWCxPNV/bL07UVqIdIu+dfni0X2rT0ebrTZ3RxdE6gBh&#10;G3Uqesa3b63ZtgLpWmhM06CnxZLl7//cyL9uCV/AFbxizwai8YpFSVcurt68PCk/e3TXgQwjgbhL&#10;AYUVSqNRv3b3+jV7Nzar3yzIm+Tj4wveEwjf8/PwXoe74XB0lykyU29uPr6/Rf1QJxUZPEnVdyp6&#10;7P+eS7+e0K3nsPxCDVIoUmbDgC4DIhs1t1fehMXt4VnM7HOS0DBHfDB9M5RAcAh0SGwpLAzEFG9u&#10;QUwZzo0S6Yez/vfBUy+XnsKV29dbP9svPzeLcnAk5xm9zsnTF4ttMBozoR7nZqLWkk+WDO/Yx2t4&#10;S2NBrledurGLirG1fDt/7Fo3FRHYMEShBSmnSuGtD4isXE4DAQfdtSDXP6jh/h82lOxvvuLvUWun&#10;Ag8AhwqCUTFCm83Tuw7sQwVaTUFOFpWf4xxQ//SiqI1Hol7/5CUw0uBeIzZ9TLC1JeWzlfPf/f4d&#10;klyLR6tpuUv18E9YsNAvpIrJGNam244vl3s5F6fSwu8ImO722tijOBZCq4ekhSVZofLjkjtnFeQa&#10;QYrCgq79R2/9ZEnvN586enQX2GDXD+tLexTBtIPfnXz2+D4uF5njXVQQ+sXpGi8jjETMrPjot3Fl&#10;Y02BCm4wuVvytUsUn4opK23G5NcWvPwp/ly4bcWMudMpV26cOGZnp6/8fu3YbiSdV0nh5fiEz19Z&#10;seZXMniouMBaksF7A8iVq8nXImimIKdDr+H7vl457Zs5y5DJRczMn2vX2NrajBAqQXXAujj5i1eA&#10;EyIJGjt7c4AeXwKjQdh+uMp9YJMlVaBwkOMjYEQ4l0TTnaQd6OhJqqCRMEWd4WHL7iS2nLf+d2BT&#10;mF51S/LWkK65jANRZw75IkdRmJJAapDhEv2iHeSwAbinrVunFwZDa+XGWT7jwrwNv0uRUCPCgWBr&#10;8EcHdI0MlyTFY4fnB5+/egl1kHSLgHXqUd1eH1sRwvLt2kUOyJaAZEL84NEIkjO0cydttnMf+7+Z&#10;eQDBVugaQqbHa2Opts5khBgthorq+BvIoQ6eU//vVR6jE3fjit/wcKQCQn6QUl2TWRToikZ+MJ0Q&#10;DYRCJhS0wKGdSDut1N5Dmq0tlc+l9LDXAwIBCiOLZ7jSdWATPmUMCjxbjaf0oMLkJE1JGxf1wCap&#10;2enl58vRD7kvxn/yIrKWkAF3Lhm8M6F/pNPI96eBS/EYEhf7j4qkgqnv1i2uSDf7+aaWq7X8mxVq&#10;29COfbqEdzLarDmFGnj/GLHEwdGloX+9qUMn//7OvMqTJFAUrBTje490dvXI0RXlFhWIGanK0blx&#10;UMMZo6Yvevu7diFhfPttQlqGt2wHt0rfyC7KEmMDdyKr5xMwvvcIiUKlY0lqTRwjxWIRDlG9Wvf4&#10;/MUP/u+599xxoCKl/PkN6JyBHfuwUilMR1qjgZHJXF09w5uEfzLzvW9nfYSTGOpIJdKRnftblHJ/&#10;T78e4R1KSxL83a5J+IjugxVqJ63ZBD4UM8hPoAr08R/QdcAPr3z22pgZd1w1ZboGDPWpXiPDm0SY&#10;bDYYhK0syyhUwX7BQ7sP/n72py8Nn8rX8nB2HdypX6HN3LFlu1JppklTyN0+uusgbx//QqgJjMRo&#10;s0HJl0jlofVCZo6YtvDNb1o3alFuqPw/QwLqdwxrh8O2n2/g4rfnEdsYV9Dg4HY9EtJvpeVmujq6&#10;/P72d60qtsBNAir9iM79w0IjDFZLZkEurFuAudfx9u/VvucXsz567+nZfHCck8pxVLdBOoaKaNwC&#10;nVY6GHv4svarteWojHenhmTloGUyGTS60gljK65HidEDCAHioGNtUokM7tM7gKFKVrCMraGs0SQr&#10;P0cLjZqi1EqVO6LJuHJP2wTSOubk58Ceo1Io+Xi0mlQr3SyESgosqCwrFjPwl1QavVnpXgS8TmfQ&#10;wUbq4eRW81qlu4ZsJ/LZZhWJxHU8fO/apCoxJ92bHW5np8llSrdSKUirqQMVQM9linF1dIb5/d6t&#10;298T/znmtKcleKAdWtMJVN/4g3X9YLUqHfFDbKqal2pNiWWfzwnMaZ/rIoxKoMCTgzMU1kqgwH+N&#10;ArUchPBfW05hvrWJAgJz1qbVFOZSqyggMGetWk5hMrWJAgJz1qbVFOZSqyggMGetWk5hMrWJAgJz&#10;1qbVFOZSqyggMGetWk5hMrWJAgJz1qbVFOZSqyjw/73C8WT4g5zuAAAAAElFTkSuQmCCUEsDBAoA&#10;AAAAAAAAIQBOX1ZsqxkAAKsZAAAVAAAAZHJzL21lZGlhL2ltYWdlMy5qcGVn/9j/4AAQSkZJRgAB&#10;AQEAYABgAAD/2wBDAAMCAgMCAgMDAwMEAwMEBQgFBQQEBQoHBwYIDAoMDAsKCwsNDhIQDQ4RDgsL&#10;EBYQERMUFRUVDA8XGBYUGBIUFRT/2wBDAQMEBAUEBQkFBQkUDQsNFBQUFBQUFBQUFBQUFBQUFBQU&#10;FBQUFBQUFBQUFBQUFBQUFBQUFBQUFBQUFBQUFBQUFBT/wAARCACBAM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aOt&#10;I/3aUdaR/u0CZ8Ma3/wUbu9K1nULH/hDIX+yzvFu+2/f2vt/uVUH/BSy9/6EuL/wN/8AsK+PPGH/&#10;ACNut/8AX9P/AOjXrHr9WpZHgJx+A/OKua4qEvjPtz/h5dff9CVH/wCBv/2FH/Dy6+/6EqP/AMDf&#10;/sK+I6Kv+wcB/IR/a+L/AJz7c/4eXX3/AEJUf/gb/wDYUf8ADy6+/wChKj/8Df8A7CviOij+wcB/&#10;IH9r4v8AnPtv/h5bd/8AQlw/+Bv/ANhS/wDDy6+/6EqP/wADf/sK+I6KP7BwH8gf2vi/5z7c/wCH&#10;lV5/0JUP/gf/APYV9ZfBX4kH4s/DnSfEz2S2D36O32dZd+3a5X734V+ONfq7+xr/AMm8+FP+uL/+&#10;htXzOeZbhsHQUqMT3Mox1fEVeWqe50UUV8YfXhRRRQAUUUUAFFFFABRRRQAUUUUAFFFFADR1pr9G&#10;pw601+jUCZ+JfjD/AJHDXf8Ar+n/APQ3rHrY8Z/8jhrf/X9P/wChvWPX7rQ/hQPyCr8Zr6Vo8V/B&#10;5jM33tmxK+vPhT+xT8Pviz4Qtdb0rxbrK+am2e3ZYt8Ev8SN8lcz+z98DYPi5+zprl1aqieIdO1i&#10;VrSb/novlRbonrC+CXxc1X4F+OWW6ikXT3k8jULJvvLt+Xft/vLX45mmd4/BZhOHP7h/ReS8MZTx&#10;Dw9GrhIf7XD4/wC+e7/8O1/CffxXrP8A3zF/8TSf8O2PCeOfFes/98xf/E19YaBr1l4k0e01HT51&#10;uLS6iWWKVG+8GrVA2jk1r/bGP/5+n59LKcLGXLKkfD/jX/gnv4X8NeEtY1eLxNq8s1hZy3Co6xbW&#10;ZV3f3a+FK/Zz4vf8kw8U4/6Bdx/6Kavxjr7Xh7GYjFxn7aXMfJ5zhqWHlD2UAr9Xv2M/+TdfCf8A&#10;1zk/9Davyhr9X/2M/wDk3fwn/wBcX/8AQ2qOKP8AdoF8P/x5nuNFFFfmx9+FFFFABRRRQAUUUUAF&#10;FFFABRRRQAUUUUANHWkf7tKOtI/3aBM/Erxh/wAjhrv/AF/T/wDob1j1seMP+Rw13/r+n/8AQ3rH&#10;r91ofwoH5BV+M/Rb/gnF/wAkh1z/ALDT/wDomKoP2u/2ef7aS58Z6Bbf8TCFd17BEv8ArkX+P/eX&#10;/wBBqz/wTi/5JBrxPbWn/wDRUVfVssSTRvG670b7y1+MZ1RjVxVaEz9i4YzSvlPscXhz4H/ZK+P5&#10;8EavF4W1y4zo15JttpZW/wBRK3RP91q++I5t6MV5zjBr8/8A9q79n1vh7rMviTQ7fboF5LulihX/&#10;AI9pW6/8BavWv2Q/2gR4qsYvB+u3A/ta2j/0SWU/6+Jeq/7y18xhK8qUvq9Y/UeJMtw+aYWOe5Z1&#10;+OPY99+Lv/JMPFn/AGDLj/0Bq/GOv2b+Ln/JL/Ff/YMuP/QGr8ZK/W+Fvhqn858RfxIBX6v/ALGX&#10;/Ju3hP8A64t/6G1flBX6v/sZf8m7eE/+uLf+htW/E/8Au1MjIP48z3GiiivzY+8CiiigAooooAKK&#10;KKACiiigAooooAKKKKAGjrSP92lHWmv0agTPxL8Yf8jhrv8A1/T/APob1j1seMP+Rt1v/r+n/wDQ&#10;3rHr91ofwoH5BV+M/Rb/AIJw/wDJItc/7DT/APoqKvrevhH/AIJ5/FPRNJ0XX/CGpXsdjfzXv9oW&#10;32h1RJEZFV0Vu7Ls3f8AA6+1f+Er0bp/a1l/4EpX5Fm1OosZO8T9Iy6pT+qw94b4i8P2XivQ7vS7&#10;+Bbiyuomilhfoyt1r83PjH8LdZ+AHj6KS1kkSy8zz9Nv+v3f4P8AeWv0vg1G2vImlhnjljH8aNuW&#10;vP8A4seFPC3xW8I3Wh6nqdkjt80E3nrugl/hda+axeFliI+78UT9D4cz55PiOWr71KXxo898HfGi&#10;y+L/AMA/FEpYQa1ZaZcJd22eC5icqy/7LYr8w69n1i71z4HeJda09buKG78iWzk8pt8U8TJ/48te&#10;MV+jcHe19jN1Y8p8P4hYHB4PGwlgp80Je8Ffq/8AsZf8m7eE/wDri3/obV+UFfq/+xl/ybt4T/64&#10;t/6G1ehxP/u1M+QyD+PM9xooor82PvAooooAKKKKACiiigAooooAKKKKACiiigCIHAGaaw+V68A+&#10;PXxA8ReHfiBpOlab4pXwtpTaTcX9zc/2Yl67ssqIqhW/365uDxX4vu7q3s7f4wTXF7PPPa/ZE8JR&#10;NKksSq8qt838Cuv/AH3XbHCynHnOCWLhzSgfnj4w48Ya7/1/T/8Aob1j19gy/sUaNr3iDU1g8d6h&#10;qM0V59nvLi00PfFFOz/OrOkv3lZvm/u1n237GPhO+e3isviHd311PPPbxWlvpG+V/IfZL8nm/dR/&#10;4q/S6edYKET4Crllfn5z5Opxml/vN/33X1jZ/saeDLy90WxX4osl3qzTxWsMumbHeWDZ5sX+t+Rk&#10;3L8lSP8AsUeG08QW+ixePr+51C483bDDoe/b5UvlO7fvfuo9X/beCn8YRy/FfYPnzwr8YvFPg3wj&#10;rvhrS9SkttN1jb55Vm3pt+/s/ub6455pX+ZpWf8AvfNX2BrH7CWhaNrX9knx7e3uq+T9pa0s9H81&#10;4ov7zfvflWpLb9hDw5ea3qGir8S5f7TsLNL2e3bSdrxRN9x3/e/7Fc8c0y6Hvw/9JNpYHGT9yZ8c&#10;O7P95qK+vE/Yl8Ivo+haqnxN32Otzrb2Mn9mf8fDtu+T/W/7L1iWP7J/ga7029vk+JlzFaWdm2pO&#10;8uism63V2R3X9783zI610RzrBcvumMsvxXN758vV+rn7GvP7PHhQf9MW/wDQ2r5lP7DHhWPW9I0g&#10;fFDF7rFs11YoNMT9/Ev91vNr1/4d+CvEngq1tvBXh34v/ZorCzlukhm8NxPtgWXY772f+9Xzuc4/&#10;D4+hCFHoexleFq4SrzTPqyk218yQ+LPHOmnwRrsPxKtvFWga1rENg0S6LBBuRt+751b/AGK+mwd1&#10;fFTpSpn11OpGqSUUUVmdAUUUUAFFFFABRRRQAUUUUAFMen0UAfJv7UUOn3nxU0qx1DWbLQorzw7d&#10;RJd30vlIrfaon+9/wCua0ybwnpWo6A8vjzwvqMGk3l/L5v8AbDW9zdJPs2PK6fM8qbNrP/EqpX19&#10;qvh7S9ZdJNQ020vmT7rXECvt/wC+qqP4D8OFONB0z/wDj/8Aia9SnjVClGkeRUwkpylM+cdE8faF&#10;4N0bUNC8P/EfwzDBda0+pRag98nnLFLcebLEytv3Nt3LvrP8D614Q8BeLU8S23j7wvfXT/2jBPav&#10;qKInlT3f2hGVv7yfdavgbxaip4q1pUXYiX1wmzb9z53rKr7iGR05x+P4j5WWay5/gP0NtLf4Y6j9&#10;sbXfiB4euZdRe/vJ3t79Fe1up5bd4ngf+HYtvUPhvWPDWleJ/DWqar8RvDOu3FhFdRT3H9rfZ3la&#10;W681Jfl+98n8H3d1fnxRV/2HD/n8R/an9w/Tt/ih4M0b4o6r4s0vxx4ZvbfVrGK1nt7jUUieJot2&#10;1lf+789cpqOveGB4jtfFNn8TfDY1ydLq31KGW/i8p7eVPkRW+98jpF97/ar876KiOQU4fbKlm8p/&#10;YPvyax8B2EPlaf8AEzw69vYarBqGj2k14mywi3o1wif77f8AfP8AwKtLwlF8MtK8KaRpl9488Oi/&#10;XcmpXyaikzyxea8qxL5u5VTe+5k27a/PGir/ALD93l9sR/av9w/QvRv+Fe3HhiHQ9f8AiP4fnXS4&#10;WtdI1K31FPtdrtmZrWVX/hdE2r/wCotK1bw/bX8V1ffFPwzNdy6K+kXl9FeIjuzXvmyyov3d23d/&#10;wOvz5r9Rf2RPCmiah8APC9xd6RZXNw8LbpprZHZvnb+LbXjZng45dT5ufmPSwVeWNq8rgecjUvDu&#10;l614f0HQvF2l+ILCXxla6lY21pdI8turI/moyr8uzf8AN/wOvsxDxWHbeDtBsrhJ4dHsIZo/mWSK&#10;2RGWt3ivkMRWjV+E+noUZUiSiiisDsCiiigAooooAZRXiH7T3x3vPgZ4Qtb/AEuyj1LVbm4+S3mV&#10;tohXmV/l+q/99V6hofi7TtZ8KWXiGO5jTTLq1W7W4kbaqoy7s1pKjJR9oc8a0Zy5DforndN8feHd&#10;VsLq+s9csbm0tf8AXzJcLti/3/7tO0rxtoOu6dcXun6xZ3lpB/r5Yp12xf7/APdqeWRrzROgornt&#10;E8daB4meaLStZs7+SJd0i286uyr/AHqTSfHnh3Xbua00/W7K9ubdN8iQzqzIv96lySDmidDkUZFY&#10;GjeOdB8R3MttpesWd/cxLukit5ldlWoLf4jeGrvVjp0OvWE19u2eSk6l9392q5ZB7SJytz+zZ8Mb&#10;y5lnn8G6VJLK7u7tD95m+9Tf+GYvhb/0JOk/9+K7C+8b6DpU11He6zY20tqgeeOa4VXiX/aWq+rf&#10;Ejwv4f1CGx1LxBp1lezY8u3uLlVdv+A10e3xX88jm9lhv5Tlv+GYvhaf+ZJ0n/vz/wDXpf8AhmT4&#10;Wj/mSdJ/78//AF6ofFv4+aZ8K/EfhLRZbeK9n8QXRiaX7SsSWsS7Myvn/e+X12/ervNU8daBoCwN&#10;qesWVmJ13xebOo3p/eX/AGar2mL5VLnkRyYbm5OU5L/hmH4Xf9CRpP8A35/+vR/wzD8Le3gnSf8A&#10;vz/9evRNN1K21Syhu7O4jubWVd0c0TbkZfXdXmf7Rvxen+C/w6uNasLWPUNYkkSCztJkd0kf7zbt&#10;nzbVRXaohVxM5eyjOQ50qEI88oFg/sx/C7/oSdJ/78//AF6B+zJ8Lf8AoSdJ/wC/P/166D4beOrX&#10;4ifD7RfE8DRrDf2qTsA3yo38Y/4C278qSP4teD5rxLOLxLpr3UjbEiW4Ul2/2f71V7XFOXKpyF7L&#10;DcvPyGB/wzB8Luv/AAhOlf8Afn/69d34b8NaX4Q0i30rSLGKw0+AfuoIVwiVTfxxoAuGg/tiy85b&#10;lbLZ9oTd57dIv9//AGa5P4WzeIBq3i9te8W6X4htVvt1nDY7d9hF/cl/2v8A4ms5e2qR9+RpH2UZ&#10;e4eoZxRnNctpnxJ8M6xqH9n2Ovafc3xZlEMVwrO23+7/AHqW8+I3hnTtUbTbjXtPiv0ba1u9wu9W&#10;/wBr+7WHs5fCdHtInUUhx3r568e/ELX9H/an+Hvhu11GSHw/qVndS3Vp8u2V1il2/wDoK10Xw4/a&#10;J0Xx/wCOfGWgJ5Fhb+H3RIrua5T/AEz7+90X+6u1fzroeGqRjzI544mlKXIex7qN1YL+N9Ch0y31&#10;KXWLFNPnbbFdNOnlSN/stmm33jnQNJkuorvWLG2ltUWW4SWdUaJW/iasOSR0e0idCKK5TV/iZ4W8&#10;P39vYal4g02yvbjb5UFxcojtXUJIrJvVt6tUSjKPxBGUZfCfMWvaHr3xu8a+NrzTLXSr7QLa1l8M&#10;QNqE7J8/3riVNqN/HsT/AIBXm/wsurnxf+zr41+FOs67D4f17w7fJYrd3Dfuh/pC+Urf7Lyrs/4F&#10;X2rpulWGi232ews4bOBmZ/Jt4lRCzH5m2rWZc/D3wxey38lz4c0ueXUF23by2MT/AGj/AH/l+f8A&#10;4FXpRxfu8jiedLCe9zwkfI1u3ijx/wCGPHngvxVLonhjxZps+nMviG02rb37b3+zxS/w/wD7f3K5&#10;f4ieL/HGsfBf4laRq+jWVhr+kX1hFqup6Iu1LyJ0/j2/LvRNm7Z/C6/dr7eh+HHhO30WXSIvDWkp&#10;pUrb5bJbOLyXb/aTbtq1pPhPQ9F0ltN0/SLKwsJfvWdvbKkTbv7yL8tb/Xo35uQx+oS/nPmvTPhv&#10;Y+Jp9N8Zp470jT7X/hF5dP8AJ0a2aLda+U/zt++Zv3W7d/wGuO8FDxH4fvbr4deLpdFl0+XwveLp&#10;njTTFXzba12fOzsv8H3K+utG+HHhTw0bg6R4b0nTDcLsm+x2MUXmr/cbavK0aR8OPC2g21zFpnhv&#10;SbCG6Typ47SyiRZk/uNtX5l+tZ/Xr80SvqUvdPj/AEbWfH/hO08TeDb6w0nVNasfCVxNo/iPRE/e&#10;m1Vl+Rtv3t23/vpKxvFiW/8Awx38Of7DVX8Ty6nD9la3/wCPhr3zX3/7W7fX3H4d8DeHfCXnLomg&#10;6dpHn/60WNqkW7/e21Ws/ht4V07U/wC0rbw1pNrqW7d9shsolm3N9759uav69G9+Un6hL+c+WF+H&#10;2j/EP9sLxHpfii1/tC1i0K1lktPNZUaVVT72379YXx98f6T4+8IfFexsdE0bRl0G6jilu7pN2oXk&#10;6yqu+L7uz7n3/m+WvtaHw5pUWsy6tFplomqSpskvkgUTMv8AdZ/vVlXHwz8JXmo3eoXHhnSZtQvI&#10;miurt7GIyzq33ld9vzVEcdHnjOUfhLlgpcnJGZ8o/EoQ3mofsxXV2sc0Mr7J7h/uN8lvsVm/76rp&#10;vALRzftd/EYeJhH5MGlRf2al3t8pbXaudv8ADt27/wDx+voq5+G/hW80a10e58N6TPpNo2+3sZbG&#10;JoYW/wBlNu1afq/w+8M+IkgXVfD+l6mkCeVEt3ZRS+Un9xdy/KtT9bjy8gfUpc3OeFfsGpqH/Cst&#10;Xkn83+yH1WX+zPN/55f7P+zWj4stNb+K3xg1NdGtdLv9I8MWcmmuupTOi/arlP3rJsRvmSL5f+B1&#10;75YWVtplnDaWcEdvbRJsjiiTYqr/ALK1HY6PZaY1w1lZwWjXEnmzGGJUMj/3mwPmb3rGeKvWnVOn&#10;6t+6hSkfGPwG+2ad4M+K/wAFNc1FdJv9LjnuLO7Vm2x27j5in8W1G2t/wOofhB4YtviA/wAHpYNX&#10;0XTofCqz+a0d9E9xftu+REi+8u7777v79fUvxI8DrqvhjxDd+GrHTbLxleWMsFtqklsnm72Tb8z7&#10;d3+zXhesfs7W3i/SfCFlpHgCLwVq1heQXF9rAESuip9/a6PulZv9uvSjio1eaT93mPNnhpQ5IfEZ&#10;P7P3w40Dxl8cvi1qeq2X2y70fxM09iGlbbBKsrt5u1W+9vWuKtJdXi+GX7Sj+H2k/tAa78z2/wB/&#10;yvN/e7P+Ab6+5tI8O6Vo093cWOm2lnc3rb7maC3VHnb+87L96iw8MaPpBu5LLS7KyN42+4MECoZm&#10;9X2j5q5Y5haTfL/L+B0/UvdgeLfB2HwnqvwS8Hz6Kmmz6zZ6f5tjtZPNS88l1f8A4F9+vn7w+9hJ&#10;+xf4/udU2v4kl1qX7Q83/Hx9q82LZ/tfd/8AZq+29F+HPhbw5fvqGk+G9J03UH3bru1s4opW3fe+&#10;ZVzTbn4c+FbvWP7WuPDOkzanuEv217GJpt6/dbft3bqzWOjCcv8AwIcsJKcT5U0t9Vh/aA/Z8j1v&#10;zP7WXw3Ktz533t/2eX7/APtUz4f2Ft/aX7SkEVtGl+jypBCF+dU8qX7q19fz+G9JvdYt9Tn0u0m1&#10;G2XZDeyQK0sa+iN95agXwR4dTxDLra6Hpy61Kmx9R+yp9oZf7u/71bfX4/y/1zXM/wCz5fznwJ4g&#10;8W6Jefsg/DjRoNQt5tRi1dPNtElTzYtsr79yfwr8yf8Afdem3vw/0L4k/tj+IdL121+36aNAtZXt&#10;PNZElbam3ftr6etfhN4KtUuVi8I6HGk8vmyqunRfO/8Afb5fvVsReGtJttZbVY9MtI9WlTynvlgT&#10;zmT+7vxu205ZlH7Ef5vxCOXy+3M+L/j74/0nx/4V+LWm2WjaPpC+H54reW7vU3Xt/OsqL+6+7t+5&#10;9/5q+rvgpObn4SeEpWl81n0y3Jdjuz8lX5/hr4UvtQutSu/Dekz393E0Vzdy2MTSyo33kd9uWWtn&#10;RNF07w1p0Vhpdjb6bYwjbHbWkSxRL9FWuStiI1aXsoxOihhpQq+1kaY6UfxUUVwRO8WiiiqiWH8N&#10;FFFTEAoooqwCiiigA/joooqAE/ho/iooqyBaKKKACiiigsKKKKggP4KHooqyx9FFFQBGOlEdFFWK&#10;Pwn/2VBLAwQKAAAAAAAAACEANtx+g5crAACXKwAAFQAAAGRycy9tZWRpYS9pbWFnZTIuanBlZ//Y&#10;/+AAEEpGSUYAAQEBAGAAYAAA/9sAQwADAgIDAgIDAwMDBAMDBAUIBQUEBAUKBwcGCAwKDAwLCgsL&#10;DQ4SEA0OEQ4LCxAWEBETFBUVFQwPFxgWFBgSFBUU/9sAQwEDBAQFBAUJBQUJFA0LDRQUFBQUFBQU&#10;FBQUFBQUFBQUFBQUFBQUFBQUFBQUFBQUFBQUFBQUFBQUFBQUFBQUFBQU/8AAEQgAqQC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zNX1ix8PaXdanqV3DY6fbRGWe6uZFSKNV/iZjQBorgVi6/4r0fwtbpPrOrWGkQM21ZL6&#10;5SBG/F6+E/jz/wAFENQ1G8n0n4VxR2dgj+U3ibUIdzT/APXCJvur/tv/AN814H4F0qbxz8RtO8X/&#10;ABU1DVr/AEazkW9mmv1e4ur8q29LeJG+4n/fK7K4JYuEJ8pHN/KfsJRXPeCfFMfjLwrpmtpZXWnJ&#10;fQJOtteptmRW5XcK0tQjnns547ab7NcNGyxy7d/lt/C22uzmLJ3njQqrOq7vu7m+9U3OK/Ib4yp4&#10;4s/iprq+M9TW/wDGFnPEk99by+UnyojxPF5WzZ8uz/brovCP7XHxO8HR2lrD4iub+GK4+0Lb68n2&#10;jd8u37O0v3tv/A68Z5nGMuSUQP1Y4pa8b+CX7RXhf4xeBNC1ldRstL1S/l/s+fTZ51SZL5U3vAis&#10;ct/eX/ZxXsf8NevGUZx5ogLRRRWoBRRRQAUUUUAFFFFADR0NYHi/xZp3gnw7e6zq0whsrRC7tj5m&#10;/uqv+1V6fVrOC+isZLuFL2dWaK3aRfNlVfvbV718g/tSfEGTxt43/wCEVs52OkaNJ+/VG/1t1/8A&#10;Yfd/77rixeI+r0+cuEOaR0nwk8f6n8TPipqHjLXrv+yvDfh2xlmitnuAtraKw27pW/v7BKzM38q+&#10;X/2kf2jtc/aw8Wy+GPAyyH4fabJhrybdFb3jf895/wDY/wCeUX3v432V5R8Wvijr/ju3uPh5p8V1&#10;4b8CWt19o1aX7l1rs+7Yiv8A3YF2/Kn/AAP+7Xt/7IXwM0T4haTNHrOuy6Xo7X3kW2k2kWz7UyIu&#10;79793+L/AIFXmRlVlS5IfGRL3pchw3gbwBa2epW9poNnP4t8Syt8t88G9E/65Rf5/wBt6+xfg1+y&#10;zbw38eq+Orm21XUoGSU6JE6yJE38Pnn+L/c+7/vV3HjDwFoXww8CR2nhZI9DZp088RSbLi8X7vzP&#10;95/734Vwng7xLJ4L11NShgWZPKaKeLdt81W/+zrSjhIwlzVfeOn7Pun0T4q8X6b4Js4J9Q8zbK/l&#10;RrEm9qqeFfiNo3jK8ltdPeZZ4l3sk0W3cteHeOPiJfeOFtVntrazitnZ12Mzu1Z/hTxXd+DtT+32&#10;kcM0rxeUySrhdtetzkez909T+LPwP+H3jW1v9T13QNGOr3Ee2PUr0tbu0qr+63yoytx9a+LNS/Yg&#10;+J+lXDRK2iajpXkbpNWivtkSrs+fcjJu/wDHXr6T8cfEC78dwWUc9rFbRWzM7qjMyO1dR8B51ttY&#10;1JZb1YkeNEjtGl/1rf31X/P3646+EpYj4yJU/dPyL8Tw32nay/8AZGp3em3cHlXUWz5P3q/cff8A&#10;3v8Abr2b4MftD/E74E6LDZaN4iXW9O1TEssGu77pYLqRPmZX++vz/P8A3K+lP24v2efD/iHxVfeO&#10;k8Y2Hhi/TTA2oW+pQM9vN5fyxO0v/LJm+WL/AL5r4q8Mavp+t6bLbWzb/ssS+bb7Njxbvuf/ALde&#10;PW9rhPgOPl94/Tn9lj9paP4x/Ddb3xTNp+k+JLTVP7FuohL5UdzPt3xGJX/ikX+D/Zavola/CK51&#10;LU/CviG31CznnttTtbpNVi3/AOq82Lf5Uuz7u6v2r+Hnjix8beGtJu4rm3F9c6ba6lPZQzqzwJPH&#10;vTcvVV+9t9dte5hq/toF05fZOzoooruNgooooAK5rxx4y0vwB4R1TxHrU/2fTdOhe4mkx820fwr/&#10;ALX8NdHnjrXw5/wUa+Jj26+HfAds+Udf7a1FN38Kvst1/wC+vNf/ALZLWNSXJHmIlLlPGPht8dNS&#10;8a/tSan8Stem8ufS9Hv5bGxd9yW/yeVb2qf8Dl+f/b31J4h+JCfC7S/7cvIP7X8UXTO+j2kqfurr&#10;Ut6fPK//ADyi3ea397Ztrif2afBMvifxBqt5LPFZ2VnB5t5fTL+6tYl/eyyv/sov/slef/FbxJP8&#10;TvivqFsqyaV4f06zit7WJ5fnsrVvm2f9d5U2M7/7b189Lmqz9/7BdOXJS5yp8MvDmq/E3xlb6HoM&#10;smt6rf3nkR3Lr/x9Tt89xdv/ALKfP/wFK+9vD3hK28AaNZeHNOk86LS/3X2uJv8AWy7/AJ5d/wDt&#10;vXj/AOyLYS6bYeINXtLOCwtJYE0i1lSL97FF9+VIn/hX7m6vdUtmmdIo1+98ioi/er0qEfd5y8NH&#10;7Yl3eT6pctd3c8l3dN/FK256Wz0281L/AFEDTf3tldlo/gmKH9/qC+dL/Db/AMCf/FV0exUXbt+R&#10;V+5XSd55VNbS2169tOvky7tr72+5WP4b8Q2Pi3w5Za1p0vnWV4u+B/ubvn2Uz45XWoPpGsafpD+T&#10;rGt3MGgac/8AcnunSLf/AMATe3/AKq6V4WtvhZ488Z/D6xtvselWDQa1o8QbhbO5XY6/8BuIpf8A&#10;vujmnzHXGjD2N/tnYXPh7U7Nd0tnLs/vp86Vm/8AAvnRvlevW7b54IWX+OJKydY8N2esLuaLybv+&#10;GZFrQ4jyTxhoOn+P9E1PSvEdt/b2n6lFsuYrtmd5dv3Pn+9uTZXzP8cvg54i+BurfbNI8GXt/wDC&#10;VLO3uIvEmky/aks/kTzfNVfm2pLv+d/4a+ttV0efSrryp12b/uun3HrxP9rrx/eeFf2dtd8PRahJ&#10;bReI7yCy+zpFv835/Nl/3N6J89c1anSqx985a8eSPOfN/i2wubzw4upvF/oS73gu3ifyn2/fRHrn&#10;/hx8bfEXhH4veHfEyahcXU+mW9rb2LPO0Xm2UH/Lo7L99NjulUvBPiGxh8H31m1jbXkt19ni+1zS&#10;/Pa+VL+92f8AXVfkryrQrxtOlu/syy3OhQXjJbXDxfdXfXm0KUqR48pc/vn7kfsrftDJ+0T4AuNV&#10;ntY9N13TrtrXUbGBn2J/FE6bv4XTb/49XuOOK/In9gr9ozVfBvxd03wq0kdv4f13Vtt4kMas8ryR&#10;eRb7nZdyqsqL93+/X67jmvaoVOeJ2Upc8RaKKK6TYb/FX5B/tV+Nf+Ey+O/jvUN37lNVbSov+uVm&#10;nlP/AORUl/77r9fP4q/En4mI2q/FDxXBArPu1a/SJEX7zy3sv/2FceJ+EwrfCe5fDnRdV8IfDTSN&#10;OXTvt+n63pTeNtft/kid9OguP3Vuzt8sUTrFu+9833a+anmubp73ULlfO1XV7yXULrZ/FPO+/Z/7&#10;J/wCve/ij8Tlh+GV7pi7f7Q8WtYaerxRN5UGjWMW/wApH/23+z70/wCmr1U/Zg+GjeKvFf8AwmOp&#10;wb9E0SXZZo6/JdXv9/8A3Yv/AEKuCMef4DSpGfNDDn0R8LvB8vgb4c+H9Iuv+P2CDzbzZ/z3l+Z/&#10;/iP+AV7L4S8Nrptr9pnX/SpV+VH/AOWSf/FV5vr3iTSvCunPqGtahBpto8vlNcXbbE3N/t1m2f7Q&#10;nhWzb9x47sdm37nmvKn/AKBXf7sD2KeGqzj7kD3X+D7rJ/vpQ6f7NeOW37T/AIT+7L4h0m5/3FlR&#10;/wD0CtO2/ac+HMzJ9p8SQW3975ZXT/0CjmiX9Ur/AMg7w9pX/CbftM6RZOpex8MWtxr10WX5RdS7&#10;7W1X/vj7U9bX7Unh/wDsLxZ4C8dRRfuY7p/Depvt/wCXW82+U7f7l0kP/f1q2P2V7KPWNE8V+P2V&#10;v+Ks1iWazZ1dXFhB/o9v97+/5Ty/9ta9A+NfgAfFP4U+KPCokENxqFkyW0v/ADyuF+eF/wDgMqo3&#10;/Aa1jH3CZV1RxUY/Zh7v/wAkcjpW59Jsfl/5YJuqV02fdrx/wf8AtReDpvBuitrFzd2HiD7Gn9o2&#10;P9mXX7i6/wCWqf6r+/vp95+054Xf5ba88n+676ZeO/8A6KqfaRNZYSvCfwHqWpaVHrFk9tP/ABfP&#10;E/8Acevjz9tu2nsPgpdwS6Cuq+VqcST3Hz79N+R9l0m3/vn+789ep3Px40O/fbLr9983/LKHTL1P&#10;/aVHhXx/4e8Z3uoWeh6h9vuLNdl5D9jlTyv4Nj7k2/8AAKj3Z+4Y1MJX9lPngfmJ4S8VXnhLxDo+&#10;uaZOsNxp19FexSovm/Or70fY3yt89bPxF1W+8SaD9ulaR7jV7641Bru4/wBHindXeW4+f7u53b7n&#10;+1X1/wDGz9k7Q/GGmy6n4H0y00HxVF8/2S3/AHVpqi/88nX7sUv916+XbPw83/CstY175vN0G8tb&#10;JtMmX52837R5u/8A2k8pK45U5QmfNxoShV5C1+zV4n0Pwl8QdM8R6urJb6DL/arRJ873TQI8tvbp&#10;8n8cuxd9fsZ+zl8Ubv4zfBrw54v1Cyi069v0l862gYmJXSV4vlPdfkr8Nrn+z7DxLqEC3kb6esSS&#10;77Rn2SoyJKn3q/bf9lLWrXxD+z34Jv7Hw7L4TsGs9lrpcs/mukSO6K7PsTcXC+Z93+OtsJzcxdD+&#10;Q9kooor0jsIiMYr8g/CnhW7n+PXxNW7g3y+FbnW9Qn/7Yeb5X/kW4iev1M+KnxN0f4QeCL7xTrv2&#10;ltOsmiWVbSLzZfndUG1O/wB6vkD44eEYtL1jxJ8TfC62+peAviVZabDqmvWhy+mlJU3vt/55XCLE&#10;rP8ANtaL5648T8HMEY884xPHfFngHWfjh8bfBHwv0F5ILTQdAtYrq4RdyWHn/wClXVx/5FiRP9pE&#10;r6lk8J6N4Dkl8O6DbNZ6PpO21tbfdu+795t399m3NXLfAnQtQ8LfDC28Y3Mv2bxV42vrq/1O7tG+&#10;fyom8i1iV/7iRLv/AN96rfGbxzP4D+H2savFJv1Wdlt7OWX5/wDSJf8Alr839z53rGPLClznTGPJ&#10;KdWZ2qaVPf2Vw/2P7ZZOvlXULxb0Zf7jpWL4R17xJ8EZN/hqCfxT4LVv3vhSWXfd2Cf37CV/vL/0&#10;7yv/ALjr9yq/7Lv7QOmfFO5vfDX2S7TxLp2lRalqdw8SJab9/lbE/wDHX/4HXtt/olnqTbp7ZfN/&#10;56p8j1tH3vfgddPEXhyP4DrPhx8SvDfxV8Prq/hzUI7+13NDKu0pLBKv3opY2+aN1/uNXY+Wg/hW&#10;vmTxF8H7y38Rf8JZ4M1xvDHjJV2f2j5W+K/T/nlexfdnX/b+V1/gevQPhJ8Zb7xhrV94T8UaHJ4c&#10;8c6ZbJd3NrG/n2lzAzFVuLaX+KJmH3W2uvQitoy+zIwqUfd9rS+E9hooorY4iMqmPuisrxBrum+F&#10;9JutS1W8t9N022jaWe7u5VjiiX+8zN0rnPix8SrT4TeB73xJd2d3qK27RxJZ2Sb5Z5ZZViiQfwru&#10;d0G5vWvCJvhz4r+LWrQa78Vbq2VIJftGn+D7RvN0/Tv7jy/8/U/+03yL/AlZSlybnVRo88faS+Er&#10;eMvjT4h+NSfZPCc934N8Byr83iPb5Wpasn/Tkrf6iL/p4f5v7ifxU3RPBn9ieHvI0rTPsGlW6+bs&#10;dv8AWv8Axu7t80rf7b16XbaDZ2EvmxQedK33ri4+d6peOfEmi+FfCWoan4h1ey0fTEXypbu+nWJN&#10;7fwfNWfKdVStaHJD3Ynnk33JVT7+19r18/8A7VXwR8J/C74qQePNegutL+GfjGwup7qbSbV5BYas&#10;9q2xfl+6ssmyVf8AbR6xfhv+2xF4w8b6four6LZaVp+parLb2uoxNLsigZH+z7938Ty7P9n56+qt&#10;C8K6b4/vrjwdrNut3ous209leWj/AHHTyn/8eVvmqJctWJ50pRre/A+FLH4at8YtF+EvhPTdQsr/&#10;AFK31iXRYIbvat9/Zc9vFeI+5Pme1t/Kuv8Ad37a/Y6x0+30uxgs7SBbe2gjWKKJBhUVeFWvxp8N&#10;fFtv2WfiF4U8S6l4bh8ReKNDg1Hw99lFz9nWKVN0Cz79nzJ8n/fDvX2F+wN+1T48/aH+IHxAtPGc&#10;ts0NvaWd7Y22mWnlWlh88qum4/MzP8jfOzfdqMNL3feCv7lX/EfclFFFd5B4B+3PGz/sx+LWVd7x&#10;tZv/AOTcVfKv7KXxN/tvwX4v+C2ryf6Pr2mXsuhPM3+qn8p3li/3f+Wq/wDA6+2v2j/Bdx8QPgX4&#10;00KyUPqF1psr2qY+/NH+9iX/AL7Va/JDwl4hl03W9M1zTW8nUNNli1C13/wP/n5K4K8uSXMYylyS&#10;P03/AGSbrTPHHwL0m0vILa8OnsyeTKqv5W75/wD2evmL9vfxJpNt8QbHwVpMke+ytv7XvIoPuQeZ&#10;+6iX/e+WV61fht8ZfDXwZ1LxpYahcSad4L1vTP7c0l0/gieJp4ov++vNg/302V8R2HjPUPHPijxr&#10;4q1l1TU9UuopZUT/AJZL/BEn+4vyVjKX7jkOnEy5P+3z1D4O/FnXPhH8Tof+Efisvt3ie60nSJLu&#10;6XzXig+2/vUVPu/P8vzfw1+pdz+5upVX7iSvX5M/Cjw83jD9p3wFYrEz2mnTprF5/sxQP5v/AKGi&#10;J/wOv1bhvF1KL7TE29Lj562w3whhuflC8v0s7V55U+RV+5/e/wBiuV/ZjtJPEuteP/iFc/P/AG3q&#10;n9l2L9vsdjvhTb/s+abiuU+Nnj+XRPDOsXNivnTWEHlWaJ/y8Xsv7qJP+/rrXqujz+G/2aPgpodr&#10;r2rQadpmiWMVpJdzEhriXZ821fvPI7bm2r8zGt4fEenKPJQ934pnqu8ImTwKo6Zqllrlml1Y3kN9&#10;bPu2zQSK6P2+8tfL19qvjH9pW5kt9TW/8BfDoLmTSIpPK1jVYv8Ap6df+PWJunlL8/8AfdPuVavv&#10;hzefCu5PiH4StZ+HHUKL7wpMGXR9RRfl3bF/1E//AE1i/wCBo9W6iMPqij7s5e8e6fFrwJB8S/hp&#10;4m8Kzusa6tYyW6TEf6qQj5JP+Attb/gNeN/BDx/c+O/h3olzqXya1FbeVeQt9/7RE/lXCf8AAJVe&#10;vQPhR8ctI+Jcs+ky20/hzxfZx777w7qZVLmJf+ekX8M8Wfuyp8v+792vFrqxk+Gvx38d6HAVht7y&#10;WLxZpibv4Z/3V6n/AH/Xf/28VE/5zajGUac6U/8AEezzp8teWftG+ANM+Knwq1Dwvqa/8fssUsH+&#10;zLF8/wDn/fr022v11WziuYPuSr9z+7/sV8//ALRvxm/4Vp4Xl8URaV/bdpZ3UVksSXX2f/W/fl+4&#10;/wDHSl8JzS+H3z4U8B+GND1j9qzwl4XVYLDSvPtZbpE+4kqb32f8D+Sv04/aw+Psv7OXgzwvr3hH&#10;QNK1q71rXYNIYOdieU6uzfMn8XyV+OVzr+pX/i2/8Stdy6bqrMssD2L+U8Cr9z51/i/2q978GfFr&#10;XPG3wYTw94j1pb99L1i1TR7dIt1wyRWsvmy3Df7Hm26o7/MzVwxq+xpHj0qkObkgc18WvCep+Ofi&#10;DayReXbWVn5stzfS/Ojzt/d/vfO9fQP/AASV0iK++J/jvWItdmSSw0yKyl0RFl/e75eLiVvufJ5T&#10;qq/e+dq8GudSntjLbNt+dvl/2a/QL/gmn4JsPDnwQ1fWLTR47GTWtcnma9VcteRIqKr7m6qrecv4&#10;NWeCnzy946akva1ec+w6KKK9ssYea/J39sb4Ly/Az4xS6jaQeT4V8QSy3ti6L8sTN891b/8AAW/e&#10;r/s/7lfrLXmnx0+DWjfHb4can4T1gGGK4Bltr1F3PZ3C/cmTP8Sn/wAdLL3rGpHniY1I85+U3jzW&#10;tNvvgVZLdztDrnh3Wvstnv2fv9OvEafyv+2V1b7v+2rVwFtZ6LD4NsrnT/tf9p3Usv255tn2fYss&#10;SW/lf8B83fXWan8M/EXhvxtb/D/xXaWNp4s0TU7Vov7T+Sxv4kl/dXG/Z/qJfubv4P467HVfhTPo&#10;S3fifWtKjs/DWra42l31p56pcaTq2zc6bV+RYvNTYv8Auf7dePLmNqFL6xH3z1v9lH4broOka14z&#10;uV/4mHiB1srX/plZwP8A+zy7v++Er6L0zW7zSoLi2gb91L91933P9tKv/Azwt4G8TfDuHQdD1ee/&#10;1TRbO1iuZ2gaJ7ZnTevyfdbd8396si5tmtrq4gaWCZ4pXi86Jvkf/cr0o/CddLkhHkPNfiPrt9ae&#10;LvAek6boc/iS6W+fXJbKGXyov9GT/R3nlf8A1UXnuj7/APpl/HXReHvA2reLPGNv4i8W6ovinxgm&#10;/wAibytun6Mv8aWUH8P/AF1f961dG/zo/wA33q63wrrGlaVYJAzS21w/+tmdd+//AOJo5T0pYhez&#10;hGMDorOwi0qyS2gX5E+87/fZ/wC/U38FMh1KzuU/dXME3+5LTHvIIfmaeLZ/ty1seeeb/FL4b6Zr&#10;H2e5limhEEvm2eoWUv2e90uX+/by/wAP/oH9+vJ/H/i/xTpniPwNqfiuH+2xpl6+lt4t0+JIknsL&#10;pNjpeW//ACylWVLd9y/um2/wV9Gal4n0iG3eKWX7ZvXY8MS799ecvt2S7U/dS/IyTfP8lYyjzHbh&#10;sQqTvP3y1bard6bZXdisuyK4+Rq5Xxh4J0P4i+Grvw54h0/7fpV1t3Qo2x1dfuPE38LJW7/tV02u&#10;N4M+HHwxi8W+MLqdoL6SK1hayb/UM7/Iif7X+/8A7tbHDL+U/KTxd8H5/DHxVu/BOka9p/idVlZF&#10;u7SXe9qu/Y6XCfwyp/HXU6V4F1nwHqKuttFeeGtRvmsIrhZ/9LLRLue48r/nhufyt/8AeSvV/i7c&#10;6e+veMPFnhzR202yupbX+1tZSDY9vatcJAl1Kn/PV3f5ET72zd/BXH+LbCz8Jrqfi7z4JtP1JXut&#10;Mt7dtiJYRSvFEmzZtXftd/8Aa+9XhVpc8ZmPsI4eE/5jmI9FuPiH8XfCfgOz1GHSbzW54rKe/l+Y&#10;wbm/gVf49qV+1Hg/wnpvgXwvpfh/SLdbTStOt0treFOiIvFfEf7B/wCxxcaFrVp8aPHN9p2q61qF&#10;olzo1lp7+fFZLKv+taX7rS7Pl+T5Vy2K++c8V6mEo+xp2OOn/MOooorvNhlNfHcZo38A+tfIf7ZP&#10;7VPir4MeIdH0LwV/ZM2oNZy32of2jC8vlRbkWI/K3y5O/wC96VlUqRox55nbgsFXzGusPh/iZ6j+&#10;0v8AAnwj8afAwj8S3MOh6hp2TpviPeqyWErYXl34aNztRkb73+9tx8i+O/Dvje4v9T+GvxDsbHS1&#10;8WT6WlxrHzPb3j2csSy39rL/AAS+Vsd0f/brxn4s/tpfFH4oeD9V8IeJ49ITSdTVUnW3sXR2VXR/&#10;kbf/ALFfoL8OfhRpnxU/ZR8DeH/EN5dX08miWd1Bqqt/pFtP5SsksTN/Eu4r/u/K1cftIYn4D18b&#10;ktbJowq4v7Z5F+xr4kn8P+LNf8G63dquoQyz6Dcyov357WV0R93+2le33Pwn1m21hLKOJZbR2+W9&#10;X7qL/tpXyZ8T/A2u/s6a4+qeIrFoY7+8Xb4r0n5bK8l/v3CN/wAesuxf91tv32r6O+GX7Yeg3Xgr&#10;ULrxNOyXOl2Mt79ot13fboo03/J/012/wUqUuSfJM8ypTlP36R1Pjf4aS+GbN7+2uluLBNu5Jfll&#10;X/4quGf5GrM0z9tv4YfFvTrbSNbvb74e3N1L59i/iG28mC5THyusv+qK7XX+PvXrvgP4d+bqlrqr&#10;X1jqekKvmwS2reYs392uqMoz+AqpSr4TTEQPM/vp/DTHRd9e0fEzwZbSaIk2kaRELtZ0eQWsHzlP&#10;m/u1xvgLwZeT+KYE1TRJxZKr7vtUDLF935arlMI1I8pw52O/39/y1v8AhPwbc+Mr2W2hnhtkiVGl&#10;eX7/APwFK9Y8bfD2DXNGhj0q2tLC6gk3p+6VFZf4l+WvJPEfxU+HX7NF5Lc+LvGdodXeHyl0eyXz&#10;Lht3P+qXc/4ttWj4fiKpuVf3aUPeOi8S/CHUdOubddJSTVLeVdrM7qrI3/xNeR/tRz2ngzwFoXga&#10;7nF9qlzeHXJ2VsJZxRf/ABT/APoL1o+CP+Ci/grxtY+IJIvD2vWd5pybra3uYk23n91N6MyxN3+f&#10;+H+9Xzb8Qte8RfG/xXqun2xXUfHXihdkGn6UrS/ZYF+VFf8A55RL/G7/AO3XBia0Zw9lS+2dkcJX&#10;w9XlxEOTkNn4a+GvEPx58KXPgfwzbWcMGp3H9r6/qc5JitYnXZaROwT5pPKX5Yl/vs9epj9jnwD4&#10;5+LdnonxE+IT+LdfsNJt7h/B+mothClvEiQKzCL5/K+58m5eu7+Kvpf4E/BfRvgP8NdI8IaGnmR2&#10;y77m7KfPdzt9+Vv8/dCr2r80P2svHut/A79tHxnrPga9Ok6vcw2/nTiNJWfzbeJ5Uw38PyI1OVKG&#10;HjzzN8Bg3nOIlh6fun6x+FvDWmeDPDumaDotpFp2kabAlraWkI+SKJV2qtbPAr8gvCv7bvxusNQs&#10;L/WvFiXOnwTrJdWTadAxli3/ADrlE4+Sv1p0HWrXxDo9lqlhPHd2V7Cs8FxHyskbLuVvxrpoYmGI&#10;+AnNsixWSOCxP2zYooorrPAMnU70afYXFwyPIkCFyka7nb6KOtfnJoniuw8Uan4s+IWt+JJdI8U+&#10;J4JdVieytkvm0zQrO4RGtfvoizz7fK/j+VG3bd1fpUwwGO7H4dK+HP2mP2N9abxNrPjr4ZWtvMdT&#10;hlTVfDshEXn+YuJXifP8fVk+X5vmVhXFi4z5OaB9Rw/UwsasqWInyc32v/bT5c1fwBofifS5fEba&#10;ha+ErfxNrNz/AMIx4d1CL5Z7VW+d/NX/AFC7n2q33d3+z81fX/7Hf7TnhaTwh4c+G+tzHQfEGnWq&#10;Wli99IvlalEnyI0cg+Ut8u3Hfb8u6vmHXNYg+Lviu00HVPEF/wCC9DtvKGq+E9Si8pdHt7S3G9bZ&#10;2+Z2dN21dm7c25t2zdW3N4y8IfG24j8Pz6Zqq6fEt5qVr9qWK1XQrG202XyLK18pmZvnVWZm+X5f&#10;uV5VCXsZ88D9BzPDvMMLCji4Tly+9zfyf/JH6gSRxTxGGSFZIm+8jjcpr88P25vBXhX9m/UtD8Ue&#10;C510jUtd1FkvPCkTKllOuxne6iT/AJYNu2K2z5X3/crA+H3xC+Kun+G7XTLn4tX+hCw8OXPiKfT2&#10;0yHULuzs4tnlK7P826VX3qrt8qou771ZmqfB3U/i345vW8a+LNY8V61aajp+h22oadpKS+VbX0DX&#10;NvdSo2xook3NvX+Gu+eJ9tD3IHyGGyGhhMR/teJjyR/l5v8AI85sNe8K/F2wu4Nc1y5+xPF8tpqL&#10;J5ulv/07/wCzWR8K/if4k/Zk+Icd74P15fEOhLJtuNNjllS1vo/4l2P92X/a+arvjrwBZeA/DXhH&#10;XLVk1Vpbq/stStLhllt/tljdbHRV2r+6lj2tsf8Agr1Xx54Xg8BeCPHet/D5mt7i512wvZbzT4f9&#10;IsdCvLXz4PK/55ReezKzJt/1VeTDn5uc+4o4fB4elCjOXtY1f5v8fIe/+Nv+ClvgLSdCtZvDej6n&#10;4m1SeDzWtSv2WK2b+5LK4+9/uK9cN4E/4KZ3F/4wgPirwxb6V4RljEUk1g8lzdWsv95/7yf7Kpu/&#10;3q8L+GGrS+GJ9e+IXj6C7vrGeztdNijuLFZ5dRhuZdsq7NyffgtZ081/7+75q8z+InghPh542a00&#10;+7+2+HNYs4tZ0a8fbua2b7vm/wB2Rfut/u1pLGV+TnFhuG8k9tPBTjr/AD8/9fCfUn7X37cVt438&#10;IWnhf4T6pdRw3p36jrex7V0i6+VFv2tuY/eb0/3q+Yvh7rEXwo8P6t4oVNL1vxBertSG4uv9Lt/9&#10;vfs/j/2P7lX/ANmm5spPihd6w8C3eh+HdK1LXLqKeNWicRWsq7drfws7x10WhHSrf4Cy+I9b8J6D&#10;qN9Dr1rollKkUtnLsW1aWd3eBlZm4X5m3VnKpPE+/M6KmWYLAUfqGF5vse//AIzk/CfxgPinxH4b&#10;8Ppc2ng2DU9Qig1HW5YEl+zea/z3CI/y/wDA2r9bPg38FfCXwP8ADzab4Y094pbhhNfaneN5t7fy&#10;/wDPWeX+Nv8Ax3+6K/KbxF8GFtvhEPHM6eTLdXsDppMke97fTrkypazvKy/NueJv+A7W/irt/Evx&#10;P+KHgbUvCelw/FPX3i1XRtM1GbzI0f7H9pX/AFXzfe2r/u100K0cP8cD5vGcNxxzhDB4j+fm/wC3&#10;D9FPjb+0T4P+Anh/7f4jv/Ovrhf9D0u2+a6vG/2E/u/7R+Wvy+8f/wBr/Gn4p+OPE+r6e/h3xfdR&#10;JfW3h27tZEuLm3iRVdYml2fMkSbuPvfNsrt7j4Kn4keJviMus+PL658Y+HNXSwk1zWoh9ilg8qX5&#10;p2+ZrWLdE67vufMnyfPWlrvxS+KXwt8IaVHr+pwW2q+HmgaC28QJb6jY61ab/wDR7qzlb78se/az&#10;xMrMrK33lanXqSrfH8B15NhaGU2+qTjOvP8Am93+97hy1l4Z+F+s/Brwdqet6qng7XrpJ7NdXsVl&#10;ulup4rht32q1VNnlJE0D+arq3z/davs39gPxDq118NtZ8JajPbatZeFdQNhp2u6bI0tleQMu8JFI&#10;fveV93/dZK+c/hD+yX45+PtvHc+ILKH4e+ApNSn1ZLW3tgl3K86Isv2ZH3NFH+7T73r9xq/RLwX4&#10;O0n4f+FbPQNBsk0vTLGMRQwRchV/xrpwVKXNznicTZhRnS+q+155c3N/NGPpM6uiiivWPzoKKKKA&#10;PHvjZ+zf4M+OlgP7d08Q6rEu231izHl3cPsH/iX/AGGyvtXw74y+AnxF/ZV8Qz+JrOxh8U6NFbXM&#10;EGqRQB1t1kRo911B/uv/ALn96v07iOR1yKVxuTBGRXDXwkKsuf7R9Hlef4vL4ew+Ol/JI/HP4VfE&#10;a08J+Ktf1bVNdvoLvVdFvrRtVtP3l19pnVFWX7y/Nu+b7y/cruNT+NFl4ssNY02G28Yale3+maTZ&#10;S+INORYtTvLmznll8+XZu2ttbylf52+X56/T0+DtEVt66TYBv7wtkrnviRq+teDfCrXfhbw9Hrmp&#10;eaq/Z1OxY0P3pcL8zY/urz81cccJOlD4z6LE8S4PF1vbfVPe/wAf/wBofnj4o1zxx47i1m41H4RW&#10;lrZ6hr39vQS+Ip2tbe3dbWKBvvtB5u5Ytzf3mf7leS+LdW+ItlFZ+IftDWH9iWP9kWl9plylhttd&#10;/wAlunlfMy/7D16/8YPGXiHxBqtx4w8X27X1vZxbY3sX329mu77qwff+9Xt37M/7Mdt47KePfiVp&#10;ertNa3yPoHh7VYvsVvZpFsZJ2t1bc8u/d/rf7v3a5qaliKvujqZ9LDUvcowj/wCTf+lnhfwa/YW+&#10;KPxv8PX/AIh8e+Jb3wPFfDzLCzuA11ezS42pcXCSt8i7Nyqn3uf4K6r4af8ABLDVAdUi8f8AjWO3&#10;t2Vktk8Lr+9nbtLLJKn8PP7pV/4FX6P+hPWk5JOelex9Upfynzf+sOZ+9+9Pxe+MfwK+KH7KGuXG&#10;l6jI154S1WNtOt/Eem7oLe8ib/lhP/zyl+X7rfK38L1c8F+DfHvxP0ix8I6foMF9Bo93Jqcei3br&#10;ay3gk2+bsZ3XzU2qV27t22v188TeFtJ8a6FfaLr2n2+raRfRGK5s7qPdFKnowr83fir8I/Gf7NHj&#10;i0s9P0y8vvAt/fSxaLqUV9ve0f8A1sUTu3zL8u9N7f3Pv1x18JH4j2MFxPjIw5Z+/P8AvHJ6pZ/F&#10;m2i8e2vi7wT4uutN8UWLRGxtoJDa2M6yq1vLEvzrti8pF2/3axPihqGneLvEX9tw6D420m9ihsbW&#10;DT7jTFaKJIFii+9977qs33fvNX2/8CPiZ8WfE8ltDPY6frOixT+VcalKWRlX+ICT+Jl/3Wr6g2Kw&#10;ztUfhUU8N7aHuTOpcT/VavP9Xjz/ANyX/Dn5OWHh7xV8bviZ8SYvC/g7V7uw8YxDP9pr9ihsX8+K&#10;eKWd/mX5PLf5U3M26vsX4AfsQ+G/hSmm6v4mlbxj4ps0/wBFluxm107ncVtY2PyfMfvdf92vp5Il&#10;j6CnSHj720fTNdtPCRjPnkeFjs/xGKpexpfuoE22loortPmAooooAKKKKACiiigAooooA5O7+G3h&#10;a+1ZNUuvD+nT6ikvnLcNbqX3r/F0+9XUbDTh1pKhQS2HcfRRRViCqGoaZaanbmG+tYby3Y7miuI1&#10;dPyar9FAFWzs4LG2WC2hjgiT7qRJtVatUUUAFFFFABRRRQAUUUUAf//ZUEsDBAoAAAAAAAAAIQBD&#10;3BpzuygAALsoAAAVAAAAZHJzL21lZGlhL2ltYWdlMS5qcGVn/9j/4AAQSkZJRgABAQEAYABgAAD/&#10;2wBDAAMCAgMCAgMDAwMEAwMEBQgFBQQEBQoHBwYIDAoMDAsKCwsNDhIQDQ4RDgsLEBYQERMUFRUV&#10;DA8XGBYUGBIUFRT/2wBDAQMEBAUEBQkFBQkUDQsNFBQUFBQUFBQUFBQUFBQUFBQUFBQUFBQUFBQU&#10;FBQUFBQUFBQUFBQUFBQUFBQUFBQUFBT/wAARCAB6AY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OdS8RaXo8iRX2o2lnK43IlxOqM3/AH1V&#10;X/hO/Dv/AEHNP/8AAlP/AIqvhX/gonqV1Z/EXw+sNzJCn2P59jf7dfJv9vah/wA/1z/39evrsDw+&#10;8XQjW5zwcRmnsanJyH7Pf8J34d/6Dunf+BKf/FUf8J34d/6Dunf+BKf/ABVfjB/b+of8/wBc/wDf&#10;16P7f1D/AJ/rn/v69d/+qz/5/HN/bP8AcP2f/wCE78O/9B3Tv/AlP/iqP+E78O/9B3Tv/AlP/iq/&#10;GD+39Q/5/rn/AL+vR/b+of8AP9c/9/Xo/wBVn/z+D+2f7h+z/wDwnfh3/oO6d/4Ep/8AFUf8J34d&#10;/wCg7p3/AIEp/wDFV+MH9v6h/wA/1z/39ej+39Q/5/rn/v69H+qz/wCfwf2z/cP2f/4T3w5/0HNN&#10;/wDAlaP+E+8Of9B7T/8AwJWvxg/t7U/+f65/7+tR/b+of8/1z/39ej/Vb/p6H9s/3D9n/wDhO/Dv&#10;/Qd07/wJT/4qj/hO/Dv/AEHdO/8AAlP/AIqvxg/t/UP+f65/7+vR/b+of8/1z/39ej/VZ/8AP4P7&#10;Z/uH7Pf8J54d/wCg7p3/AIEp/wDFUf8ACeeHf+g7p3/gSn/xVfjD/b+of8/1z/39ej+39Q/5/rn/&#10;AL+vR/qs/wDn4H9s/wBw/Z3/AITzw7/0HNP/APAlP/iqd/wnvhz/AKDmn/8AgStfjB/b+of8/wBc&#10;/wDf16Y+t6hsb/Tp/wDvqj/VZ/zj/tn+4ftxZ3kF9Ak1vKs0LfddG3Bqs15L+y3PJN8CfCMkrs7/&#10;AGNNzPXqNzeQWMXmTyrCn952r4arT9lUlSPoKcuePMWuKSs+11uxvJfKgu4Zpf7iNWhWXvR+I2H0&#10;UzfTXdUXc38NMB1PqCOZZkWSJldG/jWpKAH0UyigB9FMooAfRTKKAH0yjfRQA+imb6N9AD6KZ/wG&#10;oXuY4XSNmVHf7q/3qALNFMooAN9Pqsk0Ts6K6u6feXd92pqAH0UUUAFFFFABRRRQAUUUUAFFFFAH&#10;50/8FG/+SleHv+vP/wBmr5Hr64/4KN/8lK8Pf9ef/s1fI9fsWR/7hA+Dxv8AHmFFFFe2cAUUUVMp&#10;BzFuHSruawmvFgle0iZEZ9v8bfcpmm2Dalf29mkqwvK3lK8v3F/369z8K/G/QdK+Edx4cvNOgfxB&#10;KjOt39lTyldfub/7zffrwpLlvtHn/L5u7f8AIvyb6+Vy/MMdjvrFKrS9lyfCdlSlSo8k4TPWPi18&#10;Abn4aeGdH1eXULR4p4F81Eld3eVv7nyV5PbW0t5PFBArPLK2xUT+/W14h8f694qsktdVvmvIVl81&#10;UdfuN9z5K2/gz42sfAfjK31DVYIrnT4vnlheJHd3X7myubCf2rlmWTniP3tUuXsK1WHJ7kTiryzn&#10;sJ5YJ42hlibYyPUNeh/Gzx/p/wAQvF8uoaPbLZ6Y670h8hElR/49+3/gFeeV9DluJr4vCwq4qHJM&#10;5q8Ywq8kAooor1DnCmv9x6dTX+49ORR+uH7Kv/JBvCf/AF5pWJ+1jdJB4Y8PefBLd2jaxarPaW/3&#10;pk81Ny1ufsqf8kE8Jf8AXmlb3xN+H03j1dA8m6W2GnanBfsGH31R1bb/AOO1+J1JRjjJTkfeU481&#10;CMYnm/h/VfBvg+11jxHY+B7/AES40uze4864gVN3+wnz1NpPxG+IXh+90DUPFS6W+hay3lIlor+b&#10;bsybk3fL833Xr2Dxj4WtfGfhbUtEvN32a9gaJtv8NeWaN8IvGF7qGjp4s12y1DR9GfzbaK0jZJZJ&#10;dm1Xf5f9p6I1KU/emOUZQ+A5iH4s/Eu50m48UrFpK+HLPVXspbYq/wBoliW48rcnyferS8XfEHxx&#10;41XxU/g9NMh0LSbZop/t27zZZfK3ts2/7LV1kXwcu4/hhqHhj+0I/Our57pZtvyruuPNrD1L4M+L&#10;tOudah8La9Y2Gj6zFtvobuNndZfKSJnT5f7qVXtKPN7pHLVOf8FeO/F2qaB4Y8L+FHtIdVi0z7ff&#10;XGoLuTY0rKir/wB8PXq3wk8cXvjDQrtNYjjg1rTLl7S+WH/VM6/xp/s1xEXwS8TeE00W98K6zZW+&#10;sW9iNPvGu1Zop4ldmTb8rfN87V6D8MPAkngnQZYb66+36reTtd310qfLLK/3to/u1lWlRkvcLpxn&#10;ze+eQeKfjv4kudb1+fw/caVDouh3LW8tvfI73Fw6Ptl27V+X+KvQPCHxTvfE/jG7s1gWHTF0WLUo&#10;kdf3qs/96sK9+DPinSde1V/C+qaZaaRqdy93Ol7B5lxG7PufY21vvbnq54p+FXitfE8OseE9ctLC&#10;WfT002++2xb96L/Gny/eq5ewlHlRH73mObvvjD431nSPCUGhW+nnWNbnuone5RvKi8pvlarV54++&#10;I2tXetSeHG0iOy0I/Z7z7Wjb7iZfv7P7q1veEPglfeHI/BvnanHcvojXDTvt/wBb5v8Ad+Wquu/C&#10;Txjaavrh8L67YWGi61KZbmC7iZ5VZvv7Plq3Kh0Dlq/GYq/F3xt4+1vSrHwVFp9vDd6OmpSy6jz5&#10;TNs+T5f9+qtz+0Jrf/CO2enBLGz8ZvqDafPNN/x6Rsn3m/vfdX+7UJ+HXifw98S7TT/BF7b6bDp2&#10;gJaebex7opdrp/st81brfAHUrfQbC7sdStH8ZwXj3st9cR7reV5N29Nu37u1/wC7Wv8As0Ze9sR+&#10;9+wZGm/tAa7Z6Frum6hFaX/ie1nit7O4tFdLS4aX5U+8v9/71dV4L8ceMdI8fWvhvxoNPuW1O2e4&#10;s7jT0xs2bd6t/wB9rUcvwd8Qa94RvoNb1m0PiB50ubOW0jxb27xfc+Xau75v9mtHwT8NfEn/AAl0&#10;XiTxnqtlqV5ZQPBYxWSbUj37d7t8i/N8i1zzlQ5fcLjGrzRND4veJvEWh21gvh650uzkll/e3GpP&#10;8qptf7q/xc7a840H4/a/qXgi4iiis7nxU+rf2RbSqu23Z/77f7O2u3+K/wAK9Z8WeKPD/iDQb+yt&#10;77S1eIxahHvi2t/Ei7G+avN9a+FOs+CdE1TVdS1RLidtWi1K1vLWD/j2l+RXd025Zfv/AHd3y1pQ&#10;9hOlyT+IVX2sJc5qXfxW+IHg4+KrHxHBpc17pehNqVrLab9krfP9/wD74pLfxx4oTVfBN54rs9Nd&#10;7+WW4gFv96CJVT/x6sLwn4R8SfFbV/F9xe6tHfQ3+i/2bFqaW7RW6P8AP8qqyK3y7/7teva38Jpt&#10;ZvfBsr3kflaIrrOm3/W7kRf/AGWtJSoUrRn8yYxqz944vwx8RviN4hTT/FkcGnP4LvJGmW0Uf6Ut&#10;rsdkfP8A3xVW5+LXj2TS7jxrbR6b/wAIXDeNH9kdf9La3WXymf8A3v4tta/h/wCDPi7RWstAfxFb&#10;J4FsnxBawqyXTRY2pEzbf/Zqqt8DPF32WbwxHr9kPA0t59o+zGNvtKxNL5rxbtv97/arHmoF8tUy&#10;F+I97oXiXxxc6X/pOoajeWdrpkNw3yJLLEmzd/s/Oldp4G8deLdN8exeFPGv2Ce6v7R7qzuNPQhf&#10;k2h1b/vtaq658BLi7k166stTjtrqe5gu9MfZ/wAe8sSKqbv++FrT8EfDbxFF4y/4SbxhqNpqWp21&#10;q1rZpZKyrCrH5/4V+9tX8qdWVCcfcFGNWEj12iiivKPSCiiigAooooAKKKKACiiigD86f+Cjn/JS&#10;vD3/AF5/+z18j19cf8FHP+SleHv+vP8A9nr5Hr9iyP8A3CB8Bjf48wooor2zhLFgkE1/bxXKs9vL&#10;KqNs+/8AM9e5/HLwT4H0HwLoVzoN5Lc6haxJbyom35Gb5/n/ANr568N02wudVvfs1nE01xtZ9kX3&#10;/l+Z6he5lcPulZ/m+be38dfJ5hl8sdjqVWliOT2X2DupVPY0pwnD4xlFFFfWHCFFFFBRb0qGCbUb&#10;eK8WR7eWVEbyfv17X8e/BHgnw34a0Sfw9cy3l7bollKiMuxH2fff/arwnp9yrdnbXmq/a1g8+5+z&#10;xfaJ9nz7U/v/APj9fLZll9WrjKWN+sckIHZQr8lKcOQqUUI6uu5Wor6aJwhTZPuvTqbJ916JFH64&#10;/sqH/iw3hD/rySvWuxryX9lQ4+A3hL/rzStz4p/FVPhmmjquk3OsXWqXX2WC3tPvFq/EcRGU8TOM&#10;T7+jLlpRlI9Ao2V49ZftAWkNn4hfXtHuvD+oaPElw1lcsN86Nu2MnH8Wx1/4DS+H/j4dQ1f+zdZ8&#10;O3fh67ls3vbZbmTf9oVNm5V+X73zrWX1WqX7eB7BTMb687+FHxXuPilp8uoJ4dvdH0/arQXF23+v&#10;/wB35a48fFmfwn4q+IUmo+ffRWd9a2thYxffkd4otip/vs9EaNRy5Q9pE93orzTwR8WbjxH4kl0H&#10;WdAufDmp+R9ot4rqXd9oX+Pb8i/do+JHxhTwRr2m6HZ6VLrOq38UssVvDIE+VNv/AMXU+xqc3KX7&#10;SPLznpZTFGM15fo/xjW71zw/pepaFfaJcatFL5Quxt2yr/yy/wC+Fdv+A1iz/Fu21/xPo8EEGoW0&#10;C6tLYRzQsvk3Dqnz7/l+7u+T/eq44ao5E+3ge1UV4n8LfincyQaDpmprLeXurXV6sdx/zzSJqveJ&#10;v2gLTw7aa1J/Y11ePpmprpZihPzyu27bs+X/AGaUsPUUuQr2keXnPW/JXdv2rv8A71PrxlP2gWtF&#10;1pda8MXui3mnWhv47eWTLXUW9U+X5fVlpfDv7QD6rf6QureF9Q8Padq0Xm2uoXjfI3ybtr/L8tH1&#10;eqT7aB7JjjFGOK8VH7Q7GWG9l8LX8XhiS6+yrrjt+627tnm7dn3d3/oNeh+PvHNv4E8HX3iCW3kv&#10;ILWLzfKhb52qJUakZWZUakZ+8dQelQSwLcIySKrow+ZXX5a8v8LfGxtd1fQ9PvfDl7o8urJLLB9p&#10;bnYn8W3b/FVPxD+0TY6FpetXh0a7un03VYtJ+zxN88sr7Nu35f8AbrSOHq8xPtYnrVtZQWcXlQRx&#10;wxf3Yl21YzsrynVPi7rNhZ6a8XgjUpru6ga4kidtq267vuu+37/+zXNTfGOXxTrHw41DTnlsNP1G&#10;W4S8t3/h27Pkej6vVmL21KB7zT68Qh/aStpLm3nbw9djwzcXX2WLWzJ+6bnajbdn3W4/76r0rTfE&#10;lzqHiW/0xtJube0t40kh1J8eVcbtp+T/AHd1RUo1KXxlxqRn8B0uz/ao2U+isjYKKKKACiiigAoo&#10;ooAKKKKACiiigD86f+Cjn/JSvD3/AF5/+z18j19cf8FHP+SleHv+vP8A9nr5Hr9iyP8A3CB8Bjf4&#10;8wooor2zhPW/gD8SNA+HV7qF3r2nwX6MvlQJt+dN3yv/AOO764LxzqttrHi3U7mxighsnl3wJCm1&#10;FSsSG2luZUjgi3yv9xP71dd4q+FeveD9G0rUNQs2S3vYPN3/APPL53TY/wD3xXxscJl2X5t9anV/&#10;e1T0fa1atDk5PgOOooor7I84KKKKACvbvgb8VPDXgPw5qdtrmm21/cXjfZ4ndPnSL53+f/Z3KleL&#10;21tPeXCQW0bTSt91P79dL4t+GGveDLDT7zULNkt7yBbjfs+5u/gf/ar5PPaGBzGMMvxVXknM7sNK&#10;rR/ewOf1i5W81e7nVYkieVtqQrtTZv8AkqpRRX09ClCjShSj9g45S55c4U1/uNTqa/3GrSXwgfrh&#10;+yt/yQXwl/15pWV+0Zd6hY6p4DudKsf7RvYtT3Lab9vm/J93dWt+ypz8BvCX/Xmlem3+j2epT2s1&#10;zAs0ts++J2/havxKtU9li5yPv6UOahGJ83658LvE3xeh8T6/qmkf8I/ez2sFpZ6ZK+528p3b52/2&#10;vNrQ8H+CL/xBq0t5ceBE8MPZ2MsMU1xO0ssrts+58q7V+SvoyipWNny8gfVoHHfCHQLvwz8OtB02&#10;+i8m6t7VUlT/AGq8n8WfCrxFe6/4q1m0tElmi1qz1WxhZ9v2pYki3p/s7tj19GUmysaeIlCXOi5U&#10;IzjyHivgbTfEvjT4jw+Ldd0NvDkWnWbWkFpLLveRn++/3f8Adp3xu0G+vNW027Xweni+zSN1VIn8&#10;q4tW+T51avacUYzRGvKEudD9n7vIfNd58MvGupfCa1uWlk/4S6wvpb3TYbh9726vvTyt/wDsq/8A&#10;45XRw/CzUtLtfhxBBGH/ALNupbrUX/25UZnb/vt2r3HZRV/Wpmf1aJ80DwP4u8Fab4V1iy0NtYvd&#10;Ju7zzdPWXa7rKy7W3VzvizRPFWjeGNU1nUNKW21XU/FEF7a2O/f/AAS/Ju2V9bJVPUdHs9YWJbyB&#10;bhYn8xFf+FqqOLk/iiH1aJ82+OLPxL4v03xP4s1zw+3h+Kw0eXT7a0ll815WaVG3/c+78lWdB0rx&#10;X8VtN8IaXq/hxtC0rTLRJX1DzfNS4/0fYuxdtfRl/Y2+pWsttcxLNBKNrI/3WqS1torS3iggUJFG&#10;qqq/7NCxXu+6H1Y+av8AhFPGmpeFovhhP4ba201ZvKfxA8u+Jrfezfc2/e+b+9Xr3xZ8K3fiH4Z6&#10;ho2mx+ddvEqIld8Bim1lKu5e+aRp8h4n8SPD3iLSNb8HeJdD0b+25dLie3nsUfa+1k+9XIWHww8W&#10;6lol7NqGmpbX154ptdV+zI+/yoleJm+b/Z2V9PUVtHFzhEz+rRPA/idoPieX4jRTNoM3izw7cWqR&#10;RWiz+VFay7n3u/yN/sVzPgb4SeJraz8IWV3pYsItLvLpbjY/ybJFXa619RUURxs4R5Q+rR5uY+UP&#10;Cvwq1TSl07wZc+BkuYbOdVbxDLcN5Toj7lfZt+98tfRek32pf8JDqFhPpgg0u2iT7Nfeb/rW2ruX&#10;b/DXR7RRurKriJVvjNadHkJKKKK5zcKKKKACiiigAooooAKKKZQA+imb6KAPzs/4KOf8lK8Pf9ef&#10;/s9fI9fXH/BRz/kpXh7/AK8//Z6+R6/Ysj/3CB8Bjf48wooor2zhJbab7NdRT/MnlMr/ACffr0b4&#10;i/HXV/iR4ctNF1FdlrZyr9l2fJtRURPn/vf8DrzSivIxeV4XF1YYirD3ofCdEa9WEeSBMlhPNYTX&#10;yxf6JEypLL/Art9yofv/AHa+iPCXx18L6P8ACKbQLzSrF/EEsTbX+x703Knyb/8Ax+vArNF1LUol&#10;nlW2W4l+d/4F3V5WV5ticRLEfWqXJGJtXoRhyeymVKfbQtc3UUES75ZX8pU/vvXsHxg+BsXwx8Ne&#10;H9VfU1f7baq+zdv812+f5P8AgNc58EPHmmeAPGUV9rVnBeaei72SaDzX3r9zZR/bscXl08bl8Pa8&#10;gfVuSr7KrM4pPN0rVNsqtDLBL8yI2x0r0D4nfHLVfijpNpY6grJDZS74Nj7Pk/uP/eqL46+P9K+I&#10;XjD7dotnBZ6Z5W9Uhg8p9/8AHvrzmjCYSlm0cPmGNpclWH/koVKssPz0qU/dCiiivrDhCmP916fQ&#10;/wB16iQmfrd+ysP+LC+EP+vJK7T4h+Kv+EL8F6zrIUO9pbPLEn95tvyf+PYrjP2VP+SDeEh/05pU&#10;/wAfrS51vw3peiW0Mkx1HVbWKXYv3YllVn/8dzX4nWjzYufN3P0KlL9xAy/FXxN8SeFdAl1qeKD7&#10;Bb6P9qkO371033EqnoN18WdXgspm8Q+G4PNVXe3Cbn2/3fuU/wDab8u3+HulaVLBPNp91fQRXn2e&#10;JnZbdfv/AHao+Btb+H9/rlvB4f0/VE1hImeB7iC4RPu/7fy10RjGdLmjAxlKXMepW/xD0MaPqV9J&#10;qKNFpMrW99MiNtilT5XH/fVZ938ZvCVprlno8up/8TG9ijlt7dIHYsr/AHW+78v/AAKvnzSvEM97&#10;8PbrwfbaVfP4i1HXXfU0e1ZEgVrre779m2uwsvCGoXlh8UdYsbDGpeQ2n6T5y/OqxW6J8v8Ad+dW&#10;qPqlOHxl+2l9k9LT47+DJNbi0tdTYzyz/ZEf7PL5TS/3N+3bUetfH/wP4e1C/sbnVm+0WEvlXiw2&#10;0r+Q3+1tSvJbC/0r4g+FvDXhbw/p88LaddRXWq3Ets8X2fyvmf5nT5mf5qwvBXjDTde8Ea7o1npc&#10;l54s8RXcssXm2b7Hid/kd5dn3ar6rTJ9vI+iPEPxc8MeGVtReXzO11B9ohW2gllZov7/AMq/Ktb3&#10;hnxNp3i7RINU0u5+06fcLmKXYybv++q+XNdv57b+1fCt3LqFhqGg6ctlpyafZ75b2JYvvtKyP/c/&#10;g217X8GLb/hGvgjpPlxszQWLzsjrtbf8zt/49WVfDUqVLnh8RdKvKchx+MWjaJPqV5rOuWyaV9v+&#10;wW3lRPvSVdu9G+X/AG0q3Y/Hbwbf2F3eJqrJDbTpazmW3lR0lbdtTay/7LflXk3w+8HXN/rfgi01&#10;DT2eKL7Zq919oi/5as+1P/QaPEPg+81Xwr8UtXj09kml1BZbOJF2PL5Dts/9CqnRpbB7WR7xqPjn&#10;Q9H1dtNvL1IboWr3rRlG+SJfvO3/AH1WP4d+NPhPxXq39m6bqTyXflNMiS20sQkRfvOrMo4rxLxr&#10;4Y8Qa18Mb3xTqEFzbahrdzBLfJbrvmtbBfuIqf8AfO5aPD+j6ZqUtx4q0ufW9e0zRtOliTzYFt96&#10;sjq6JtRGbYrVpHC0OT4zP29U9o0744eEdU1mLS7a/la4mdkib7NKqSsv3tjbfmrJ8IftBeH/ABHo&#10;+u6vM0tjpum3jWvnTRv+9/3Vryv4UyrY6tFb+E577xB4ftYJbidNYs9j2Ev30SJ9ibvm/wB6uaud&#10;NW28F/Dq8vJ9S0rQreWeXUbi0tdzpdfJs3oyP/t/wVf1Sh8JPt6p9SeDviXoPj97yHSLt5p7Ntk8&#10;EsLxOn/AWWq/i74t+GPBmoxabqt+0GoSweelvFA8rMv0RWrjPgb4RgXVta8VxXOpXKakqW8MuoxJ&#10;E8qL/HsVF202002W7+KHjzxLeaf50OnWSWli8sW7dtiV32f8D3VxSp01UOj2lTlOxT4x+FH8KW/i&#10;NdW36TO3lRN5T73f+7t27t1YWt/HHRpvAWs63oNz9pubBlieGWJ4nSVuiMrLXg1/4cl8Mr4Ku/EE&#10;+oaJovkXVw81jB5uy6aVvvJsf+DZ/BXTWfgOX7JZS2q6leReI9aiuJXvolV3t4kf59qom3fu/jrt&#10;+rUIx+Mx9vVPU9I+LLW2seIf7dlgs9K0WC3Webb/AMt2T51/763V0ng74peHfHt1dWukXkktzaor&#10;ywywPE6K3+yy182+LNEu5rDT9b1V9Q0vRbzxJdXt5NaRbniT975W9GR/l+avVfgf4VtrrxJqfi6C&#10;81K7guIEtYLjUIki81V/j2qi1nUoU40ucKdSrzch6B4x+KHh/wAAyQx6zczwNKu9WitZZV2/VFrK&#10;T47eDJ/Ddlr0eqtNp98zxWpS2l3ysv3tqbd1eV/GH4h6f4k8ZTeFNTh1Cw8PWyK95fW9i7yzt9/y&#10;kbb92lvNa0TwN8VLTUtQ02eDw7LpUUWirDZs6LLvbf8AIqfI33KiOGjy+98Rcq8ub3T1Zfjn4MPh&#10;j/hIG1fydMWf7K7vBLvSX+6ybd1WPDvxh8K+KpdUisdRbfp0fm3S3EDxbE/v/Mv3a8T0bwHqOr+J&#10;tBGoaW0VrrOtT65PamL5IolR9iv/ALf71Pvf3ag+KfhjU9RufiFqWn209pa+fYWUr2kXz/ZVeJpX&#10;Rf4vuvWn1ejz8nMHtqh7f4e+NPhPxdriaPp2oNJfSo7RJLbyxJKq/eKOy7WrX8a/EDQfAFjDd67f&#10;LYQXEvlRuUZtzf8AAa8T+E/hfSvFHjPR9c03U9W1LTdGgdIpruBbdNzJt2r8is1dv8QdDbxZ8W/B&#10;tlNZ/aNN0+Ke9ld03Jv+TZ/7NXNVo0oVeT7JcakpxOv8P/Erw/4oa4SwvTI8ECXUivE6bYmG5X+Z&#10;ayL347+C9Ms9PubjVwkOoO6Wu2CV3mZWZW+VV/2a8fvPF7+E/EHxOszpV3J4gv5PKsYobV2R4PmV&#10;H3L/ALLrW54B8DtB4v0lLzTPOi0Dw5EkSyxbka6ba7/8C3M9V7GnH3pEe2l8J3+s/HnwZoFxJBea&#10;lIjxqrzOltK6xKw3LvZV+X71UvE3xd/s7xdLYwTwQ6ba6O+pT3cytsXd/qv/AEB6+e/GuqS+PvDO&#10;oNK2oWmsT3yW9/pllY7LeKLft3uzJub5E/v12Hifw3qety+KPIsZHi1G8sNFi+X/AJd13M7r/s/P&#10;XX9UpQMfb1Zn0n4WuLm88P2Et9JHcXckCvLJEu1GaitG1hW2giiVdqKu0UV4c9z0obH55/8ABR3/&#10;AJKX4f8A+vP/ANnr5Hr9If2rv2W9d+OHizSdT0q/gtorWDymSavEf+Hd/jD/AKDFp/3zX6dlWZ4W&#10;jg4QnM+SxeDqzrznA+TKK+s/+HdnjD/oMWf/AHzR/wAO7PGH/QYs/wDvmvW/trBfznB9Rr/yHyZR&#10;X1n/AMO7PGH/AEGLP/vmj/h3Z4w/6DFn/wB80f21gv5w+o1/5D5MoR2hZGVtjo29Xr6z/wCHd/jD&#10;/oMWf/fNJ/w7t8Yf9Biz/wC+aP7XwEvtl/Ua58war4n1fW7fyNQ1Ce8i3b0SZ/uPWZX1n/w7t8Yf&#10;9Bqz/wC+aQ/8E7vGA/5jNn/3zXNRzDLsNDkpTCWDrz+M+TaK+s/+HdnjH/oL2n/fNH/Duzxj/wBB&#10;e0/75rp/tnAfzkfUa/8AIfJlFfWf/Duzxh/0GLP/AL5o/wCHdnjD/oMWf/fNH9tYL+cPqNf+Q+TK&#10;H+5X1l/w7u8Yf9Bmz/75prf8E7fGBX/kMWf/AHzRLOsF/OEcDXPr/wDZV5+AvhD/AK80r1jYrY3f&#10;Nt+7XEfBjwVdfD34Z6D4evJUmubG3WJ3T7rV3RGc1+SYiXNXnKJ9xRjyUoxkMmtorldsiK/+8tMj&#10;sIIm3LFGjeqrVnIoyKw5jaxWWxgjdmWGNXb7zbakSJU+6qpuqailzDMe/wDD9pqGnXdo0SwxXSMs&#10;jxLsameHvC2n+GdMtLCwto4be1i8qLC/MFrayKMiq5pGfLErNYwPN5rQxmT+/t+apPJVE2qqotTU&#10;VPMaEKQxp9xVFH2ddrptXY38NTUUwIDbo0Xluqun93bTYrSCCLy44kRP7qrVmigCpBYwWyuIIY4t&#10;33tibd1I9hbSReU0EbJ/d2/LVyilzSAhjhWFNqKqIv8ACtHkp83yr833vl+9U1FMCrNYQXKeXJBG&#10;6L90MtSfZ02qu1fl+58v3amooAqvaQTReU8SvF/c2/LT0hWBNsaqiL/Cq1Lk0ZNArFWSwtpH3tDG&#10;z/3mWibTbadUEkMbhPubl+7VyilzSGQ+SvyttXctI0Ebqy7F+b73y9anopgVoLSC3j2xRrEn91F2&#10;1L5a7t21d3rtqSigCq9jC8vm+THv/v7fmqTyV/urU1FLmApJp1shfZBGu/7/AO7+9U32eP8Aur/e&#10;qXdRuo5pCsOooopjOXtvF9rP4yu/DqRSfaoLZbtpf4NrN/8AZVxmu/tA6L4d0l9TubG+a0TU10ty&#10;ip8r/L8/3vu/NU+uafqvhz4lXHiS20qfVbG8sVtW+zyqHiZW3fdb/drlLP4W6ze6Tp63tgh+1a39&#10;vvLVpUfyom2f99fKldtKNP7ZxylV+yej3HxP0221uXTljllZLH+0PNTbtZf7v+9WLcfGixTSvDtz&#10;Y6Xf6lf69B59tZW6rvVNudz/ADbV/hrjdB+GfinRfGOtQyWy3OiRaY1rpl35q7trb/3TfNu+WrXh&#10;3wf4i8ESeDdY/shr97DQv7NvrSKVPNib919z+99z+GtZU6EfgJ5qp08Xxws10jxFdX2k6jYXmhRe&#10;bc6dKqeay/7HzbWrR034w6Rquk+GtRtopnh12VYol/iib/brjNZ8Ha/4tu/FOs/2a9i95YJZWdpN&#10;Im9/nVt7fN8v3P4qof8ACpvEGh+NvDEulWyv4f8APW7vITIv+izqiK7r/v7f4aj2dGwc1U6yz+Nk&#10;mq397Bp/hbUryK1untWuFeJVZ12f7f8At13HiPxFF4b8OXmrzwyvFaxea0SffavGfDnge70PVNWf&#10;UfDeqXE8upvcRTWl9siZG2bflV/9ivV/iFpV14g8C6rY2kG+6uINiRO+z/x6pqRpKUYwNYylyy5z&#10;D8H/ABVufFclp/xTOoafaXEfmrcXDxbFXZu/harZ+K2nnwHe+KTa3P2G2aVXi+Xe2x2Vv/Qa5X4X&#10;+GJNBGmQy+HdWs7pbNLeWa4vvNiVtvzfLvrFufCvidPAepeCF0KV5bmeURX3nr5PlM7Nv/8AHvuV&#10;c6dKUvcIjKZ2et/GVLHxM+jWfh/UdWuYrOK9ke3MW1Efdt+8/wB75Gpf+F5aQ/g2y8QRWN5NLeT/&#10;AGWDT0VftDy/3Nu6sUfCq+1P4i6nqN21zbWL6Ra2kUtvPs81083fu2t/tLWFo3w08R+HNB8K3H9n&#10;i7vPD+oSs1os6754mT7+5vl3VXJQsTzVTvNH+Lcd7qt1pOqaLe6Jfx2z3kaXGzbOi/3GVvvVjab8&#10;f7TUTpUlz4e1TT7DVLn7Jb30uwoG3bF3bW3fepNR8P6z498YWustpcul2WnWk8USXLrvnldGT7n/&#10;AAL+Kj4dfBS2sPD2inXVuZr6zna4S3ed2hil81nV9u7/AHalRoRj75XNV+wXn+NMk2salY6f4Z1P&#10;UFsLj7LLNE8QV32K3y7n/wButb4g/FWw+G+jafe39rczNeXCW629vtd13fx/7q155YeB7zS/E3iK&#10;51Dw7q1491qL3EEtpfbYnTYmz5N/+y1aPxE+HHin4geLEns7uLR9NtdPe3i+0IkvmvLt3/3vu7Kp&#10;06HNHsTzVT2e1uEu4I5YnV4pF3Ky/wB2rNcP8KLLWdI8FadpmuqF1CxT7LvR1bzUT5Ff/gSruruK&#10;82UeWR1x+EfRRRQWFFFFABRRRQAUUUUAFFFFABRRRQAUUUUAFFFFABRRRQAUUUUAFFFFABRRRQAU&#10;UUUAFFFFABRRRQAUUUUAM2UbKfRQAzZRsp9FADNn+1Rsp9FADNlGyn0UAM2UbKfRQAzZ/tUbKfRQ&#10;AzZ/tUbKfRQAzZRsp9FADNn+1T6KKACiiigAooooAKKKKACiiigAooooAKKKKACiiigAooooAKKK&#10;KACiiigAooooAKKKKACiiigAooooAKKKKACiiigD/9lQSwMECgAAAAAAAAAhAGx8iFzQIAAA0CAA&#10;ABUAAABkcnMvbWVkaWEvaW1hZ2U0LmpwZWf/2P/gABBKRklGAAEBAQBgAGAAAP/bAEMAAwICAwIC&#10;AwMDAwQDAwQFCAUFBAQFCgcHBggMCgwMCwoLCw0OEhANDhEOCwsQFhARExQVFRUMDxcYFhQYEhQV&#10;FP/bAEMBAwQEBQQFCQUFCRQNCw0UFBQUFBQUFBQUFBQUFBQUFBQUFBQUFBQUFBQUFBQUFBQUFBQU&#10;FBQUFBQUFBQUFBQUFP/AABEIAJ0Ab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uH4wfFPXPBPiaDT9O+zC3a2WVvNj3tuLN/tf7NcdbftA+K&#10;7iTaz2XP/Tv/APZViftW+NdK8N/Eaxtr6WRJX02KVNkW75PNl/8AiK8v8MeP9F17WEs7OeV5WV3T&#10;fE6V+G5xic8hmVWGGnLk5j9Lyp5HPB0oYnl9qe8/8L18Uf8APS1/78D/AOKrpT8VNeYcm3/7914v&#10;uVKzT+0F4OIwby5/8BWr43NsZxT7n1WdU3xkMkw/LzcsS38Wv2vfHfgnxpNpWnJpDWiwRSr59s7P&#10;83/A6yPB37ZnxB13VZYbmHR9qRM3yWj/AHtyj+/715/488K33xa8Rv4j8OLHNpUsS26PM/lPvX7/&#10;AMlN8GfCXxDomqTT3UECRPA6fJL/ALaV+m5fmtf+zqUMRV/e8vv/AM/MfhmbVavt6v1X4PsntGv/&#10;ALVnjbTtC1K9hh0vzre2llTfbP8AeVGb+/7V8vf8PP8A4y8/6P4Y5/6h0v8A8dr1vxP4J1O58M6x&#10;FEke+WzuET97/sPXxf8A8KG8Wbf9Rbf9/wBa9bA5lOPP9Yqn0nCGExWY0qs6sOc+wPDH7fPxM1fw&#10;/aXk8OhfaJ13vssX/vN/019q6vQP20fiFq7XAuE0dNu3bss3/wDi6+b/AAf8MdcsPC+n208UHmxR&#10;fN+9/wBt67rwZ4A1eOW7+WP+D/lr/v1njc1nChOUKwsilCtxFHC4j4OaXun0BoX7VHjXU9fsoJRp&#10;vlzyqjbLVv8A4uvTB8bPEKjAjswP+uTf/F187eCvh9rM3i3S0WOLe1ymf3tfQS/B/wATOMi3iI/6&#10;7rXy0cdnOL97CznM+t4uwuHwmJpQwkOT3SGX45+Jo53Aayzu/wCeH/2dejfCHxlqHjXT9Qk1LyS1&#10;vKqL5S7eq5r531NhpmpXNpMds8MjRN/vLXtH7OdxHJpWtYfH+kJ/6DWnD+cYyvmkaGIq83xnr5pl&#10;mGpZT7aNL3vdPmT9vYf8Xh0rAwP7DiwP+29xXk3wa/5Hy0/65S/+gV6f+37Mx+MumFWYAaHEBj/r&#10;vPXhHgyaVNeh2ysnyt/F/sV9fmeJ9jVmeLlXBlTGeyx6q/F7x9W18iTOolb5v4q9TS8n3/6+f/v7&#10;XsX2Cz2f8e0H/fpa+Rq57HD/AGD3M74Nq47k/enO/Af/AJJzb/8AX1P/AOh16A9edeIHaz1HbB+5&#10;TavyQ/JXCfEe/vE0GJ1uZ0/fp9yVv7j1wUKH1vFQxH8x+G42v9UxU8v/AJPcPc9U/wCQXe/9cH/9&#10;ArwSuS8K6rfP4q0VWvJ3Rr63RkeV/wDnqlfZw0yzLN/o0P8A37WvI4qzWOSVaUZQ5+Y/XPD/ABn1&#10;aniPc/lPAdN/484v92uq8H8S3f8AurXjvxjuZLb4oeIIo5WhiSWLaiNsT/VJW18E7mea61XdPK/7&#10;qL77/wC/Xr4mPPlP1r+eET4rJqHPxd7X+9I+jPAP/I6aMN3/AC8rX1g0iZGDkV8I3lzJBazPFLIj&#10;KvyujVif29qH/P8AXf8A3/au3hTN44TC1Ycn2z6Pj3Hxy/GUo8vN7h3fjjP/AAmeu54P22XP/fVe&#10;yfsw8aVrn/Xwn/oNeQaU/naXaPL87vEjs7/Pvr2/4CPt0vV/lx/pCf8AoNa5Fk8oZx9Z59+cjE8Y&#10;RzDLo4H2XLZRPFf2uvhvY+L/AImWd5cXFzDKmlxRbIiu3b5kn/xdcD8JP2cNG17xra2U2p6hArRS&#10;/MhT+5/u17L+0ndxW3j60EkuwNp6Ef8AfySsD4N+JtL0Tx7ZXN3eLDAsUu59rf3K4sdVxk+IvZT/&#10;AIXMfb4LNcNRyT2VKrH2vK/8R3P/AAxl4cT5v7e1b/yF/wDEV59JZIrbPm+Vq+k3+LvhILgawmf+&#10;uT//ABNfL83ifTHZv9MX73916+qzjL8v9z2cD83zLiHNcPyc+IlE8c+LXjm78MeMpbGC2gmi8iJ9&#10;82/f81Vfh6n/AAuXWpdE1X/QLeCBrxZbH7+9XVdnzfw/NSfFrwlqvi3xlLqGlWjXlq8ESJMkqL86&#10;/f8AvVofAnQNQ8EeMLq/1yD7BaNZNAsrsj73Zom2fL/utXxmZYmnh8JV+pz/AHsPhPvsPkWUYjK4&#10;ZrjKMOeceaUjurD9nPQdIvbfUItT1F3tZUuFRvK2M6vu/u13reIpj1ij4qV/G2i3KPFFfKzt8i/K&#10;1ZP2WWvzTD08xzmPPmkZT5fh5joyqpkuEhP2E4R/7eOM8T/BzSvGevXetXN9fQ3F6yu6Q7di7URf&#10;/ZKm8N/C7T/BLXEtreXdy9xsR/N2fw//ALddkl/BbJ5Usqo6ferF8T+MNF0SK3a+vltvNZtvyP8A&#10;/EV+gYKvLEShl9WfufyHwVPDVcJmc8whDkhzy98yfGD/ANj+F9Vvovnlggd1R68N/wCFtah/z42n&#10;/fT16x4h8Z6L4w0PUNF0i+W81W/ie3trdEdPNZvuJ83y15afgP45BwdCkz6faLf/AOLr26kMuyyX&#10;JLljzH6DhMFlfEEPa5hGFWUT6C8H6xLf+FNEuWiVHuLOJ2RP9yvoL9n2cSaTq5I/5eE/9Br568Ja&#10;JfaV4U0exu4PJu7eziilTcvyuqfPX0N+zsjR6VrIdf8Al4T/ANBr6fLKtCVdcs+h8LjcJl+Hcvq0&#10;Tyv9qv8A5KPZ++mp/wCjJK8t8N/8hdP91q95/aEtILrxvbNPBHM0dig+dN38TV4H8UX/ALE8G3F5&#10;p/8AoF2ksSrNb/K/3/71eDmGOj/bEsP/AHjxo8J14/8AC77X3Ie9ynZ150/3nryT/hOfEe7/AJDm&#10;of8AgU9Y/wDwlWtbm/4m99/3/avSxdCfuHT/AGTV43/3efsvZfz/AN4+ktIONPX/AHqbrZzZJ/11&#10;pvwQdtS+H1vPeN9sle6nRppvnf79aXxLRbPw9FLAqwv9qRN6fJ/A9fmksNKGY+1/vH1ssTGrgf8A&#10;VaH8X4Ob7JzOmf8AIRtP+uq/+h16jXz/AHOq3cNrLLFcyI6K7K6N9yuB/wCFkeLP+hj1T/wMevts&#10;NLnPEoeGeMw//MRA+ndTGb+XNeVfG4AWGlD/AKay/wDslUtE8T6reaNazz6lczSuvzu8rO7/AD17&#10;5+y74Z0nx/rGvQeJtKs/EENrDE0CanAk/lMzPv27q8TKMrnPOIT5/tTP0fPsFKjw3PC83wxgfMPw&#10;r/5KN4c/6/oq+zMMJD/drpfjZ8KfBXhL4SeLdY0Twnomj6rYafLcWt9Y2EUU0Eqp8royp8rV8Ef8&#10;LL8Wf9DHqn/gY9dPGHB9fOcTSqwqxhyxPx/Ks1hw/SlSqx5uY+tbn/j6m/3q9f8AgMM6Zq//AF8J&#10;/wCg18/eDLye/wDB+iXNzPJNcS2cTyyzPvd32V9BfAOTGmax/wBfCf8AoNejw/lM8NiVGU/hTPIp&#10;4uOIr855V+094wXQfiJbWr2bXJfTon3eZs/5aSf7NeP3Ey/FeD/hHI/+JU1w3m/a3/e7Nvz/AHfk&#10;/wDQq6v9tLxHpWkfFbT4L7U7K0lfSYmWK4mRHK+ZJ/erzT4O+L9DvfHdrFBrOnzStFL8sVyrt9yu&#10;DialVoV8Ri6MPeifv2WUMNiMijSq/aizS/4ZVnLf8jVF/wCCxv8A47XNf8M5T/8AQxxf+AP/ANtr&#10;6a/tmxyB9qhI9d1cn/HXgcJ5xjMz9r/aU/hPDw+Chkn+4Q5eY6j4C/s+zx/Du3T/AISCN9lzP/y4&#10;/wC3/wBdav8Axa+BM8Ph2Af25H81yv8Ay5/7Lf8ATWvQ/gz4k0rSfA8NtfajbWlx58reVNKqt96p&#10;Pir4s0e90O3W21S0lZJ921J1/uNX3eeYLB4fJauNoL97yHx+HqP+2Y1ft858s3HwJuJLSVP7djG5&#10;G/5c/wD7bXnP/DOU/wD0McX/AIA//ba+lbnWrFbWV3u4URYnbf5lee/8JhoP/Qa03/wKSvhOCsXi&#10;cdTqyxR+i4/NK+HlDnnynh+pXi+Cb+XQWVr97DYn2hP3W/cm77nz/wB/+/Xt/wCyh8Ul8P6r4hlX&#10;Smm8yGBf9f8A7T/7FeEfEWJtV8a6teWateWkrI8U1uu9G/dJ/HXd/s9wy2d5rfnxNDuii2712f36&#10;++xPssDSniMP/FgflmMzjPcZKeHnzTpf4D6e+K3xXbxl8NfEuif2b9j+32Etv9o8/ds3J97bsr4z&#10;/wCFXP8A9BNf/AX/AOzr6L1j/SdLu4ovnleL5UT+KuC/4R7Vf+gZd/8Afhq8enntWt/vFU+Azehj&#10;/aw5KU//AAA8nm/bAs/h7JL4Vl8IT376G39nvdpqyRJP5Xyb9n2d9v8Aub2r68/YU+NsPxu8P+K7&#10;tNEfRFsLyOLY959o3bk3ddi4r8zvid8PfFFz8SPFEsXhzV3ifU53V0sZfmXf/uV92f8ABK3w9qnh&#10;/wAHePk1bT7vTWl1K3eNbq3eIsPJ6/NX6BgIUOeMon2qw2Bhh4zh8Z4j/wAFVCD+0JoGOf8AimYM&#10;/wDgVdV4j+y1x8YrD/r2n/8ARVfW/wDwUJ8N6XrHxm0ee/sY7mVdAiVWdm+79ouPSvDfhX4b0rRP&#10;GVvd2NjFbXaxS7ZkZ/7lZZw/aUMRSOnDcSYbLJQ9tGXun0qn36264FNSud/+vb/vlK9I8ldlfjWG&#10;ySvD7Z9XHxGy7EfBSmLbf6riqmt/8eS/79eKfGPx/wCI/DHjeWx0rV5bCySCJlhSKJ/nb7/3kqx8&#10;E/GeveLfFtxZ61qsmpWiWLypDLEqfNvRN/yon996+kxNCUMunS/unBQyivSxX+sk/wCF8fJ9s7rW&#10;j/xJr/8A69Zf/QK+aP4K+y/7Esbn9xLaq8MvyMnz/OlQD4L+B92P+Eetsf8AXWX/AOLr5PA5/huG&#10;Yzhioc3P/KZ53H/W6UKuC9z2X8x88aD/AMgO0/3f/Z69F+GvE+of7qf+z19ReCv2fPAF94VsXPh2&#10;ASFW58yX++f9v2rxD9sLw5Z/Bqy8MT+DYxoUl/LOty8I3b9qrt+/u/vPX31fJq+Nwf12M/dn7/8A&#10;4Efd5Xn1CapZTye9H3f/AAE1dO/4/oP96uwByK+OvBPxO8VXvizSoJ9cneGW5RHR4ovn/wDHK9//&#10;AOEg1L/n7b/vlK/F+JMmr+3h759FXwk5s5XxL/yMep/9fT/+h19Efsin/iTeI/8Ar5i/9Ar4d8W+&#10;MNaTxXrCrqEmxLyX+FP7/wDuV9a/sDatdav4c8Xve3D3BS9hVS3/AFyr+geHMJOjUoyl/L/7afyV&#10;Sw0qWaT/AMUzH/a/+FN346+Jmm6jb38FqkWlRW+2VW3f62Vv/Zq8h8N/Aq+0TVkvG1W0mRVdNiK2&#10;+vq/432FzeeLLVre2mmT7IuWSJnx8z158uj6hv8A+PG5/wC/D1Wb1a8J1eQ6MTQ9rXnzHCf8IHOn&#10;/L5F/wB8tXKv+0PpSNt/sjUPk/2oq9ofR77b/wAeNz/34evjqbwlr3mt/wASPVPvf8+Mv/xFeDk0&#10;auI5/anNLCRw/wDCNzxtt+JeuPrlnus4XiWLyrj7/wAv+7XR/BDw3LoPi+7uZZ1mRrFotiL/ALcX&#10;/wARWf4Y8M6zHpEStoupJ8zffs5f/iK7v4e+HtXh1uXdpV6n7h/v2rf30/2KKsatav8AV5w9w/pb&#10;DRoVeG4Upz+yei/2qkP73a3y/PVX/hatmP8Alxuf++kqW50TU/ssv/Euu/uv/wAsGrgf+Ee1fP8A&#10;yCr3/wABXrx804ZwOLnD2sD8WzbMsVkMoQy37f8A28fS/gv44afa+FrCP+y7tso38S/3q8b/AGtN&#10;RX4u2Hh2O0VtNNnLOz/aPm37tn93/crT8N6PqCaDZK2nXafL/HA/9+srxzompzQWm3T7t/mf7kD1&#10;30Myx0IxwH/LqPuHnxzbGYSH1+l/FPAdB+Ht14e1m01OW+gmhtZUlaFFbe1einxvalcG1nx/wGn3&#10;nhvV/ssv/Eqvfuf8+r//ABFc7/wjGs9tIvz/ANusv/xFcGYYL63KE6sD9m4Fz3E5zg6tXM5+/GX+&#10;Ehv/AIOX3iS8l1WLU7aGK/b7QsMqtvTd89fUn7GHgW48DaB4ngubmK6M95G4MStx8nvXnmg6JqSa&#10;Hp+7T7tP3C/fgb+5XvX7Plrc2OmawLiCWENOhUSptP3a/Rsrc6c4xPhcyy3BUp1KtP4uY87+P37T&#10;Xi34Y/FWDwl4a8O2uuPNYxXaJ5cstw7s0vyqif7lXvgX+1Tc/EXxs3g7xR4bfwzr0kTPAjl181lX&#10;eysjorK2z5v++q8m/ab13WvD37XGh6p4a08aprcGlwNbWvlNL5jf6Rn5V+b7tdP8HPhz8RviD8cY&#10;viZ490tdBWyiKQW4iEfmt5TxKqpvZlT52bc3/wCz6sa1eeJ5I/zH0EsHg4ZdGrUhGPufFz+9zf4S&#10;Xx9+1D471P4g6x4c+GXhqPVI9DeVby4mt3uWlMfyvhQy7PnDr/EzeleufBD4x3nxT+G1x4hvNDl0&#10;m+sjLCySbvInZVzvi/2f4f8AZYMvavDPjb8PfFvwD+JF78U/AQa70a8dp9SsSGdIy3zS+Yv/ADzY&#10;/Nv/AIK98+Gfxe0b4y/DC+1jSwbSeOGSK8s5Dh7eUKT/AN8/3WrooTqxrzhVmcOOo4b6nSnh6Xue&#10;7732ub7XMfN2jftufEHVdOm1CPwHbajpNv8A8fVxZxzhY/4vmf5lT/gVfUPwg+MOmfFf4fJ4pgjN&#10;l5ZeK8glbd9nkT767v4l71+efwz+Nfib4Y+BNX0jR7WxXT9alaOS9von+R/KRWVH37fusj/P/er7&#10;q/ZN+El98JPhk2n6vJEdTv7lr64hhbekW5VVU3/xfKi1y5fXq1pfGelnuXYbB0+ZQ5Pe9z+9/Mav&#10;hj42w+JvFEOkLpUlus7MqSvJ/CN38O3/AGK9T2KRt28V4lrUaW/7Q+n7V4+zr/6Keuu+MHjt/B2g&#10;i3s33ate5jt1U/Mp/vV52BzWdGhiqmOnzeynynhYrARq18PDCw/ixuZlz8X7dPiFB4ds7QXMLzrB&#10;Jc+ZgK38WBXqZjBGQnI96+XtN8Kv4O8eeDYJ23Xk2J7k7vuszP8ALXuPiL4kWPh7xXpvh+eCZ7i+&#10;2lZVHyLubaM1jkua1K0K9THy5ff/APSvslZlgKNOVKGCjze7/wCknO+NvjJD4d146Vp+nSavfQ/6&#10;1Ymwqf7P3T81avw7+JOn+O7K5QxGyvbL5p4H+bav95WqynhnQfAl3q3ieV2iln3PPNLJu/i/hFeT&#10;eEkuNUsvHfi6KFrezntpo7ZP73BDH/0Gsq2NzDA4yHtZ83Pze7/LGP2zWlhsJiMLJ0ocvLy+9/NI&#10;6PUf2h0ivJ/7P0WS+06BvnuhJtH+992vUvCviax8YaJBqdi5NvKPun76N3VvevPvg3pdtL8KpI5I&#10;1dLl5ll3fxc7ar/s0SO3h7VoS+9I7vC/98LRlOYY/wCsYf6xLnjXjKX+HZ2Hj8LhVCsqEeSVKXLf&#10;+bzPL/iDoGqT/tx+DtRh0q/m02KwiSW9itZWt0Oy6+9Lt2/3a+rymE3D73avHvjZ498S2Wu+GPAn&#10;gZrWHxn4k+0Srqd5H5sOlWcG3zrp4v42+dERfuszf7JrIuP2dfGGnQnUNF+NXjR/Eq/Mr6w8F1YS&#10;t/dktREi7f8Ac2V9tTpeynJx+0ePiK/1mNKM/d5Y8p5V4g/aD+Kvwq8beJdM8ZeF08TWN47fYfs8&#10;DQWoj+bZtdUfcrL95H+etv8AY8+H2u+G/BnjfXNV02TSF1wAWunvE8Tokfm/N5TfMi/OFUei17lq&#10;3xBtvht8PdK1j4iTWVjq8qxWssGkLNdLdXzD/U2kW3zZWdg2xNu6udT9p7wdbz2On61aa74S1bUr&#10;yCysdP1/SpbWa6eWVIkeL+B13SpuKt8m759tc8cJyVeecz0HmTnh3SpUuXn5eb/t0+X/AIOfA7Uv&#10;Hv7OfjnTLzRb7TtdttRiv9MS9tGt2klW3T5V3r9xvmSvpH9kjxlrPir4XW+meINL1PTtW0UraO2p&#10;2ctu88fWJ/nUbvl+Vj6rW14m/aK8LaF4l1fwvb22s694n0yRUuNG0XTJbm42tFFL5vy/KqbZV+Z2&#10;Ubvl+9VJ/wBqHwbf6XFd6Bb694skmi8+Wx0LRLi4uLJQ7xsbhNv7pt8Uq7Gw7bH2K2xqVDCQw8oy&#10;jMnG5lVx0ZxnD4pc3+Efq1hdt+0FY3K2ly9v5K/6R5TeV9xv4q6Tx/8ACO08f6la3s9/cWbQx+WF&#10;hVf71Udb/aD8A+HvBnh7xff69FD4b1yTyrLVPLfymJhll+bjcvyxP1/i+X71VtH/AGj/AA3qPiDT&#10;9J1HTfEXhmXVLj7Nptz4g0aeyt7+T+FY3cYVn/hR9rtz8tefHJ8NOFWlX9+NWXMYyx+J56VWl7so&#10;R5TzrxF8I5dK8baTpMMupXdneKvmXvlbvK+//Ft219JxaXAqwFoo5JoF2xysvzLXEeP/AIz+H/h1&#10;qVppV0uo6z4hvImmttE0Sxa8vZY14eTYn3Uz/G+1ap+C/j54T8ceJh4bsJr+z8TJbS3Vxo+pWM1t&#10;dWqR+Vu85GX5f9em0/dbnZu20Zbk+GyyVWdH7YYzMcTmEYe2fwHl3xP8Sa54x1z7ONG1NNGtJdqw&#10;JBKvmlf4t+2u78E+IZ/F+lXXhZvDc+hWH2JoopZVbb/dx8yf7VU4P2sfBep6cNR0W31/xFptuZP7&#10;QudG0a4uU0/b97z9q/ex82xNz7drbcMudXV/E3hvxB46+FWp2HjDVI4tWW8uNKtNJlzp+sR/Zd+6&#10;4+X5lRPnT/aNcGHyOrDFTxU6/Nz/ABf/ACJ1VcwjOhDD/V+Xk+E4TRPGfiL4d6HqHhq40Wea83sY&#10;JUVii7v7vyfMtenfA3wfc+GfCB+2o0F3eSee0bH51Xoob3wKzdd/aB8LaZ4jvNEsNO8QeKb3TJTB&#10;qcvhzSJ72LTmxu2yui7d/T92m5/9mt74efFrwx8U7bUpvDOpLqltYTx2808AkVN7QpNgep2yruHV&#10;W3K2GUitMFk0cHVVapU51BcsV/KRicwqYmEoQpcrm1KR5z8b7/8A4VT8XvBnxRvreaTwpBY3fh7X&#10;byFGf+zYp3ilhunVfm8rzYtjN/Bv3V6Lrnxs8B+HPC8niK+8YaKujpEZBeLfxyJKvX5dhO9v9let&#10;d9LBHMhR0Do/UNzXAaV+z38MvD2tx6zpnw+8MWGqwv5sd7baPbxzI/8AeVgoKn6V9Zyni80ZfEeW&#10;/EDxtpEfxH+CnxF1u1udL8HTW1/bLd6xA9udMvbpLf7K9wr/AOq3IlxFuf8AilH96s79qzx54S1O&#10;8+GGhwXVpq+vt430G6t0sm897OP7bDuldk/1atu2fN97f+X0rfaTZ69p89jqFrBe2dzCyTW1zGJI&#10;pUbqrKeCPauZ0b4P+BfCFk1ro3g3QNLtWuY74w2emwwqZ4m3xS4VR86NyrdV7UcoRlE4f4S2NsPj&#10;v8c75YlN3JqmlwPKPvbF0q3ZV/8AH2P/AAKm/s06PZ6dL8VJre2ihluvHWqPMyL98/ul/pXr1po1&#10;lp95e3ltawQXN86vczRRhZJ3VQqs7fxYVVXnsKXTdFsdLNw1laW9mbmZrqbyIgnmyv8Aed8feY/3&#10;jRyi5j4hs9c0Xwr8GvgxqWvRL/Ymm/E/VJZ/l3rbqtxrGyV/9iJtkrf3VTd/BXr/AO1P4z0Lxf8A&#10;B+XwvoWrWOteKfE8sFv4ct9PuElme681XiuE2/dSLb5rS/dTZXU/FXwdYWHiL4R2umwW+l2tt4tk&#10;vxBawKkbMbG93/KOhZpWYn1rtfDHwm8EeBdSvdV8O+END0HUrgbJ7vTNPht5ZRnOGZFBPNTGJvKp&#10;H4jyjw7rGneBv2l/Gtt4qu4bTU/EthYS6FqF5+6Se2gjZJrWKVv4kl3ylP8ApqrVFb+MfDPi79sf&#10;SU0KWHUr7TfCGpW+oajaNuiVvtdkyW/mr8rMnzMyfw+an9+vbvFngLw74/0o6b4k0PTte08Sb/sm&#10;p2qXEW8fxbWBGfeq+keBvDXhVLJNH0DTdLjsLeaK1SytI4RBEXVpI0CqNquyoxA6lRS5SOeJ5j+y&#10;DplrZ/s4+HxHFHH9oe+nl2L992u5dzV5L8IoRDH+yvBENiRLr0Ua/wB1Vt5UWvsHS9C0/wAP6bHZ&#10;abZW2n2UI/d21pCsUS/RV4qja+DtBsF0422jWFv/AGX5v2HyrZF+y7j8/lcfJu77cZo5Re0PDv2X&#10;fF2g+EfhpeeGNc1Ky0jxZ4evrxPEMOoSrbytO8rSvdtuxuilV1dZfutu/wBmrH7LOv6J4p8S/GTW&#10;PDUJg0W98UpLA/kbFn/4l9rvuFHdJX3Sq38aOr/xV6n4o+Engjx5qFlqXiTwhoev6hbApBdanp8V&#10;xLEPRWdSRXQWGkWGizX1zaWUEFxezCS6lijCNO6oEDOR1IRFXJ7KKvlE6ivI/9lQSwECLQAUAAYA&#10;CAAAACEAPfyuaBQBAABHAgAAEwAAAAAAAAAAAAAAAAAAAAAAW0NvbnRlbnRfVHlwZXNdLnhtbFBL&#10;AQItABQABgAIAAAAIQA4/SH/1gAAAJQBAAALAAAAAAAAAAAAAAAAAEUBAABfcmVscy8ucmVsc1BL&#10;AQItABQABgAIAAAAIQD2hKc3wQMAAAIWAAAOAAAAAAAAAAAAAAAAAEQCAABkcnMvZTJvRG9jLnht&#10;bFBLAQItABQABgAIAAAAIQC8UHX24gAAAAsBAAAPAAAAAAAAAAAAAAAAADEGAABkcnMvZG93bnJl&#10;di54bWxQSwECLQAKAAAAAAAAACEA6pTZmSoYAAAqGAAAFAAAAAAAAAAAAAAAAABABwAAZHJzL21l&#10;ZGlhL2ltYWdlNi5wbmdQSwECLQAUAAYACAAAACEAebviPOQAAAC5AwAAGQAAAAAAAAAAAAAAAACc&#10;HwAAZHJzL19yZWxzL2Uyb0RvYy54bWwucmVsc1BLAQItAAoAAAAAAAAAIQDCBhnGaVYAAGlWAAAU&#10;AAAAAAAAAAAAAAAAALcgAABkcnMvbWVkaWEvaW1hZ2U1LnBuZ1BLAQItAAoAAAAAAAAAIQBOX1Zs&#10;qxkAAKsZAAAVAAAAAAAAAAAAAAAAAFJ3AABkcnMvbWVkaWEvaW1hZ2UzLmpwZWdQSwECLQAKAAAA&#10;AAAAACEANtx+g5crAACXKwAAFQAAAAAAAAAAAAAAAAAwkQAAZHJzL21lZGlhL2ltYWdlMi5qcGVn&#10;UEsBAi0ACgAAAAAAAAAhAEPcGnO7KAAAuygAABUAAAAAAAAAAAAAAAAA+rwAAGRycy9tZWRpYS9p&#10;bWFnZTEuanBlZ1BLAQItAAoAAAAAAAAAIQBsfIhc0CAAANAgAAAVAAAAAAAAAAAAAAAAAOjlAABk&#10;cnMvbWVkaWEvaW1hZ2U0LmpwZWdQSwUGAAAAAAsACwDKAgAA6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eastAsia="Times New Roman" w:hAnsi="Century Gothic" w:cs="Calibri"/>
        <w:color w:val="000000"/>
        <w:sz w:val="22"/>
        <w:szCs w:val="22"/>
      </w:rPr>
    </w:lvl>
  </w:abstractNum>
  <w:abstractNum w:abstractNumId="3" w15:restartNumberingAfterBreak="0">
    <w:nsid w:val="00000004"/>
    <w:multiLevelType w:val="singleLevel"/>
    <w:tmpl w:val="57ACD8B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E0"/>
    <w:rsid w:val="001059FE"/>
    <w:rsid w:val="0036329B"/>
    <w:rsid w:val="00522635"/>
    <w:rsid w:val="00870090"/>
    <w:rsid w:val="00B110E0"/>
    <w:rsid w:val="00CE1DE4"/>
    <w:rsid w:val="00CF4F50"/>
    <w:rsid w:val="00D357B8"/>
    <w:rsid w:val="00E21AEC"/>
    <w:rsid w:val="00E569C6"/>
    <w:rsid w:val="00ED7A64"/>
    <w:rsid w:val="00F1335E"/>
    <w:rsid w:val="00FB0E91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B492C39-E619-4D5C-A993-B782606B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"/>
      <w:color w:val="000000"/>
      <w:shd w:val="clear" w:color="auto" w:fill="FFFFFF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entury Gothic" w:eastAsia="Times New Roman" w:hAnsi="Century Gothic" w:cs="Arial"/>
      <w:i w:val="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  <w:color w:val="00000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entury Gothic" w:eastAsia="Times New Roman" w:hAnsi="Century Gothic" w:cs="Calibri"/>
      <w:color w:val="00000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2z0">
    <w:name w:val="WW8Num22z0"/>
    <w:rPr>
      <w:rFonts w:ascii="Symbol" w:eastAsia="Calibri" w:hAnsi="Symbol" w:cs="Symbol"/>
      <w:color w:val="00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predefinitoparagrafo1">
    <w:name w:val="Car. predefinito paragrafo1"/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rPr>
      <w:rFonts w:eastAsia="Times New Roman"/>
      <w:sz w:val="22"/>
      <w:szCs w:val="22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Carpredefinitoparagrafo2">
    <w:name w:val="Car. predefinito paragrafo2"/>
  </w:style>
  <w:style w:type="character" w:customStyle="1" w:styleId="SubtitleChar">
    <w:name w:val="Subtitle Char"/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NormaleWeb1">
    <w:name w:val="Normale (Web)1"/>
    <w:basedOn w:val="Normale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15">
    <w:name w:val="CM15"/>
    <w:basedOn w:val="Default"/>
    <w:next w:val="Default"/>
  </w:style>
  <w:style w:type="paragraph" w:customStyle="1" w:styleId="ListParagraph1">
    <w:name w:val="List Paragraph1"/>
    <w:basedOn w:val="Normale"/>
    <w:pPr>
      <w:ind w:left="720"/>
    </w:pPr>
    <w:rPr>
      <w:rFonts w:eastAsia="Calibri" w:cs="Calibri"/>
    </w:rPr>
  </w:style>
  <w:style w:type="paragraph" w:customStyle="1" w:styleId="Intestazione2">
    <w:name w:val="Intestazione2"/>
    <w:basedOn w:val="Normale"/>
    <w:pPr>
      <w:keepNext/>
      <w:spacing w:before="240" w:after="120" w:line="100" w:lineRule="atLeast"/>
      <w:textAlignment w:val="baseline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Textbody">
    <w:name w:val="Text body"/>
    <w:basedOn w:val="Normale"/>
    <w:pPr>
      <w:spacing w:after="0" w:line="100" w:lineRule="atLeast"/>
      <w:jc w:val="both"/>
      <w:textAlignment w:val="baseline"/>
    </w:pPr>
    <w:rPr>
      <w:rFonts w:ascii="Arial" w:hAnsi="Arial" w:cs="Arial"/>
      <w:kern w:val="1"/>
      <w:sz w:val="24"/>
      <w:szCs w:val="20"/>
    </w:rPr>
  </w:style>
  <w:style w:type="paragraph" w:customStyle="1" w:styleId="Standard">
    <w:name w:val="Standard"/>
    <w:pPr>
      <w:suppressAutoHyphens/>
      <w:textAlignment w:val="baseline"/>
    </w:pPr>
    <w:rPr>
      <w:rFonts w:ascii="Arial" w:hAnsi="Arial" w:cs="Arial"/>
      <w:kern w:val="1"/>
      <w:sz w:val="24"/>
      <w:lang w:eastAsia="ar-SA"/>
    </w:rPr>
  </w:style>
  <w:style w:type="paragraph" w:styleId="Sottotitolo">
    <w:name w:val="Subtitle"/>
    <w:basedOn w:val="Normale"/>
    <w:next w:val="Textbody"/>
    <w:qFormat/>
    <w:pPr>
      <w:keepNext/>
      <w:spacing w:before="240" w:after="120" w:line="100" w:lineRule="atLeast"/>
      <w:jc w:val="center"/>
      <w:textAlignment w:val="baseline"/>
    </w:pPr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CM16">
    <w:name w:val="CM16"/>
    <w:basedOn w:val="Default"/>
    <w:next w:val="Default"/>
  </w:style>
  <w:style w:type="paragraph" w:customStyle="1" w:styleId="CM17">
    <w:name w:val="CM17"/>
    <w:basedOn w:val="Default"/>
    <w:next w:val="Default"/>
  </w:style>
  <w:style w:type="paragraph" w:customStyle="1" w:styleId="Revisione1">
    <w:name w:val="Revisione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locked/>
    <w:rsid w:val="00870090"/>
    <w:rPr>
      <w:rFonts w:ascii="Calibri" w:hAnsi="Calibri"/>
      <w:sz w:val="22"/>
      <w:szCs w:val="22"/>
      <w:lang w:eastAsia="ar-SA"/>
    </w:rPr>
  </w:style>
  <w:style w:type="paragraph" w:customStyle="1" w:styleId="Nessunaspaziatura10">
    <w:name w:val="Nessuna spaziatura1"/>
    <w:rsid w:val="00870090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D357B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35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HP</cp:lastModifiedBy>
  <cp:revision>5</cp:revision>
  <cp:lastPrinted>2011-03-22T09:49:00Z</cp:lastPrinted>
  <dcterms:created xsi:type="dcterms:W3CDTF">2017-07-18T10:16:00Z</dcterms:created>
  <dcterms:modified xsi:type="dcterms:W3CDTF">2019-10-15T11:27:00Z</dcterms:modified>
</cp:coreProperties>
</file>